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5B482" w14:textId="06D0784D" w:rsidR="00A0323A" w:rsidRDefault="00A0323A" w:rsidP="00A0323A">
      <w:pPr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OŚWIADCZENIE UCZESTNIKA PROJEKTU </w:t>
      </w:r>
    </w:p>
    <w:p w14:paraId="0284FE9F" w14:textId="311E788C" w:rsidR="00A0323A" w:rsidRPr="00F36852" w:rsidRDefault="00A0323A" w:rsidP="00F36852">
      <w:pPr>
        <w:spacing w:after="4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W związku z przystąpieniem do Projektu „</w:t>
      </w:r>
      <w:r w:rsidR="002B284D" w:rsidRPr="00F36852">
        <w:rPr>
          <w:sz w:val="21"/>
          <w:szCs w:val="21"/>
        </w:rPr>
        <w:t>Kujawsko - Pomorska Teleopieka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Pr="00F36852">
        <w:rPr>
          <w:sz w:val="21"/>
          <w:szCs w:val="21"/>
          <w:lang w:eastAsia="pl-PL"/>
        </w:rPr>
        <w:t>” przyjmuję do wiadomości, iż:</w:t>
      </w:r>
    </w:p>
    <w:p w14:paraId="3C527113" w14:textId="130FD40E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</w:t>
      </w:r>
      <w:r w:rsidRPr="00F36852">
        <w:rPr>
          <w:rFonts w:eastAsia="Times New Roman"/>
          <w:sz w:val="21"/>
          <w:szCs w:val="21"/>
          <w:lang w:eastAsia="pl-PL"/>
        </w:rPr>
        <w:t xml:space="preserve"> Programu Fundusze Europejskie dla Kujaw i Pomorza 2021-2027)</w:t>
      </w:r>
      <w:r w:rsidR="00AD3971">
        <w:rPr>
          <w:rFonts w:eastAsia="Times New Roman"/>
          <w:sz w:val="21"/>
          <w:szCs w:val="21"/>
          <w:lang w:eastAsia="pl-PL"/>
        </w:rPr>
        <w:t>,</w:t>
      </w:r>
      <w:r w:rsidRPr="00F36852">
        <w:rPr>
          <w:rFonts w:eastAsia="Times New Roman"/>
          <w:sz w:val="21"/>
          <w:szCs w:val="21"/>
          <w:lang w:eastAsia="pl-PL"/>
        </w:rPr>
        <w:t xml:space="preserve"> </w:t>
      </w:r>
      <w:r w:rsidR="00AD3971" w:rsidRPr="00AD3971">
        <w:t>Regionalny Ośrodek Polityki Społecznej w Toruniu</w:t>
      </w:r>
      <w:r w:rsidR="004037AC">
        <w:t>,</w:t>
      </w:r>
      <w:r w:rsidR="00AD3971">
        <w:rPr>
          <w:i/>
          <w:iCs/>
          <w:color w:val="0433FF"/>
        </w:rPr>
        <w:t xml:space="preserve"> </w:t>
      </w:r>
      <w:r w:rsidRPr="00F36852">
        <w:rPr>
          <w:sz w:val="21"/>
          <w:szCs w:val="21"/>
          <w:lang w:eastAsia="pl-PL"/>
        </w:rPr>
        <w:t>Instytucja Koordynująca Umowę (minister właściwy do spraw rozwoju regionalnego)</w:t>
      </w:r>
      <w:r w:rsidR="004037AC">
        <w:rPr>
          <w:sz w:val="21"/>
          <w:szCs w:val="21"/>
          <w:lang w:eastAsia="pl-PL"/>
        </w:rPr>
        <w:t xml:space="preserve"> </w:t>
      </w:r>
      <w:r w:rsidR="004037AC" w:rsidRPr="00F36852">
        <w:rPr>
          <w:sz w:val="21"/>
          <w:szCs w:val="21"/>
          <w:lang w:eastAsia="pl-PL"/>
        </w:rPr>
        <w:t>oraz</w:t>
      </w:r>
      <w:r w:rsidR="004037AC">
        <w:rPr>
          <w:sz w:val="21"/>
          <w:szCs w:val="21"/>
          <w:lang w:eastAsia="pl-PL"/>
        </w:rPr>
        <w:t xml:space="preserve"> Realizator Projektu</w:t>
      </w:r>
      <w:r w:rsidRPr="00F36852">
        <w:rPr>
          <w:sz w:val="21"/>
          <w:szCs w:val="21"/>
          <w:lang w:eastAsia="pl-PL"/>
        </w:rPr>
        <w:t>.</w:t>
      </w:r>
    </w:p>
    <w:p w14:paraId="41C8B793" w14:textId="77777777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Przetwarzanie moich danych osobowych spełnia warunki, o których mowa w art. 6 ust. 1 lit. c i art. 9 ust. 2 lit. b I j </w:t>
      </w:r>
      <w:r w:rsidRPr="00F36852">
        <w:rPr>
          <w:sz w:val="21"/>
          <w:szCs w:val="21"/>
        </w:rPr>
        <w:t>rozporządzenia Parlamentu Europejskiego i Rady (UE) 2016/679</w:t>
      </w:r>
      <w:r w:rsidRPr="00F36852">
        <w:rPr>
          <w:sz w:val="21"/>
          <w:szCs w:val="21"/>
          <w:lang w:eastAsia="pl-PL"/>
        </w:rPr>
        <w:t xml:space="preserve"> z dnia </w:t>
      </w:r>
      <w:r w:rsidRPr="00F36852">
        <w:rPr>
          <w:sz w:val="21"/>
          <w:szCs w:val="21"/>
        </w:rPr>
        <w:t>27 kwietnia 2016</w:t>
      </w:r>
      <w:r w:rsidRPr="00F36852">
        <w:rPr>
          <w:sz w:val="21"/>
          <w:szCs w:val="21"/>
          <w:lang w:eastAsia="pl-PL"/>
        </w:rPr>
        <w:t xml:space="preserve"> r. </w:t>
      </w:r>
      <w:r w:rsidRPr="00F36852">
        <w:rPr>
          <w:sz w:val="21"/>
          <w:szCs w:val="21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F36852">
        <w:rPr>
          <w:sz w:val="21"/>
          <w:szCs w:val="21"/>
          <w:lang w:eastAsia="pl-PL"/>
        </w:rPr>
        <w:t>o ochronie danych</w:t>
      </w:r>
      <w:r w:rsidRPr="00F36852">
        <w:rPr>
          <w:sz w:val="21"/>
          <w:szCs w:val="21"/>
        </w:rPr>
        <w:t>)</w:t>
      </w:r>
      <w:r w:rsidRPr="00F36852">
        <w:rPr>
          <w:sz w:val="21"/>
          <w:szCs w:val="21"/>
          <w:lang w:eastAsia="pl-PL"/>
        </w:rPr>
        <w:t xml:space="preserve"> (Dz. </w:t>
      </w:r>
      <w:r w:rsidRPr="00F36852">
        <w:rPr>
          <w:sz w:val="21"/>
          <w:szCs w:val="21"/>
        </w:rPr>
        <w:t xml:space="preserve">Urz. UE L 119 z dnia 04 maja </w:t>
      </w:r>
      <w:r w:rsidRPr="00F36852">
        <w:rPr>
          <w:sz w:val="21"/>
          <w:szCs w:val="21"/>
          <w:lang w:eastAsia="pl-PL"/>
        </w:rPr>
        <w:t>2016 r</w:t>
      </w:r>
      <w:r w:rsidRPr="00F36852">
        <w:rPr>
          <w:sz w:val="21"/>
          <w:szCs w:val="21"/>
        </w:rPr>
        <w:t>., s.1) (dalej: RODO)</w:t>
      </w:r>
      <w:r w:rsidRPr="00F36852">
        <w:rPr>
          <w:sz w:val="21"/>
          <w:szCs w:val="21"/>
          <w:lang w:eastAsia="pl-PL"/>
        </w:rPr>
        <w:t xml:space="preserve"> – dane osobowe są niezbędne dla realizacji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 xml:space="preserve"> na podstawie: </w:t>
      </w:r>
    </w:p>
    <w:p w14:paraId="4C375BCB" w14:textId="77777777" w:rsidR="00173DEF" w:rsidRPr="00F36852" w:rsidRDefault="00173DEF" w:rsidP="00326D7A">
      <w:pPr>
        <w:numPr>
          <w:ilvl w:val="1"/>
          <w:numId w:val="6"/>
        </w:numPr>
        <w:tabs>
          <w:tab w:val="clear" w:pos="357"/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>:</w:t>
      </w:r>
    </w:p>
    <w:p w14:paraId="02C948FA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F014435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</w:t>
      </w:r>
      <w:r w:rsidRPr="00F36852">
        <w:rPr>
          <w:sz w:val="21"/>
          <w:szCs w:val="21"/>
          <w:lang w:eastAsia="pl-PL"/>
        </w:rPr>
        <w:t>,</w:t>
      </w:r>
    </w:p>
    <w:p w14:paraId="6EA29798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 xml:space="preserve"> z dnia 28 kwietnia 2022 r. o zasadach realizacji zadań finansowanych ze środków europejskich w perspektywie finansowej 2021-2027 (Dz. U. poz. 1079);</w:t>
      </w:r>
    </w:p>
    <w:p w14:paraId="6E9E9A2D" w14:textId="77777777" w:rsidR="00173DEF" w:rsidRPr="00F36852" w:rsidRDefault="00173DEF" w:rsidP="00326D7A">
      <w:pPr>
        <w:numPr>
          <w:ilvl w:val="1"/>
          <w:numId w:val="6"/>
        </w:numPr>
        <w:tabs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Centralny system teleinformatyczny wspierający realizację regionalnego programu: </w:t>
      </w:r>
    </w:p>
    <w:p w14:paraId="558DA93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36A12FA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60AD9B2A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>z dnia 28 kwietnia 2022 r. o zasadach realizacji zadań finansowanych ze środków europejskich w perspektywie finansowej 2021-2027 (Dz. U. poz. 1079).</w:t>
      </w:r>
    </w:p>
    <w:p w14:paraId="7A140F40" w14:textId="4F268F3C" w:rsidR="00A0323A" w:rsidRPr="00F36852" w:rsidRDefault="00A0323A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lastRenderedPageBreak/>
        <w:t>Moje dane osobowe będą przetwarzane wyłącznie w celu realizacji Projektu</w:t>
      </w:r>
      <w:r w:rsidRPr="00F36852">
        <w:rPr>
          <w:b/>
          <w:sz w:val="21"/>
          <w:szCs w:val="21"/>
          <w:lang w:eastAsia="pl-PL"/>
        </w:rPr>
        <w:t xml:space="preserve"> </w:t>
      </w:r>
      <w:r w:rsidR="00746B0E">
        <w:rPr>
          <w:b/>
          <w:sz w:val="21"/>
          <w:szCs w:val="21"/>
          <w:lang w:eastAsia="pl-PL"/>
        </w:rPr>
        <w:t>„</w:t>
      </w:r>
      <w:r w:rsidR="002B284D" w:rsidRPr="00F36852">
        <w:rPr>
          <w:sz w:val="21"/>
          <w:szCs w:val="21"/>
        </w:rPr>
        <w:t>Kujawsko - Pomorska Teleopieka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="00746B0E">
        <w:rPr>
          <w:rFonts w:asciiTheme="minorHAnsi" w:hAnsiTheme="minorHAnsi" w:cstheme="minorHAnsi"/>
          <w:sz w:val="21"/>
          <w:szCs w:val="21"/>
        </w:rPr>
        <w:t>”</w:t>
      </w:r>
      <w:r w:rsidRPr="00F36852">
        <w:rPr>
          <w:sz w:val="21"/>
          <w:szCs w:val="21"/>
          <w:lang w:eastAsia="pl-PL"/>
        </w:rPr>
        <w:t>, w tym w szczególności</w:t>
      </w:r>
      <w:r w:rsidRPr="00F36852">
        <w:rPr>
          <w:sz w:val="21"/>
          <w:szCs w:val="21"/>
        </w:rPr>
        <w:t xml:space="preserve"> w celu</w:t>
      </w:r>
      <w:r w:rsidRPr="00F36852">
        <w:rPr>
          <w:sz w:val="21"/>
          <w:szCs w:val="21"/>
          <w:lang w:eastAsia="pl-PL"/>
        </w:rPr>
        <w:t xml:space="preserve"> potwierdzenia kwalifikowalności wydatków, udzielenia wsparcia, monitoringu, ewaluacji, kontroli, audytu i sprawozdawczości, działań informacyjno-promocyjnych w ramach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2021-2027)</w:t>
      </w:r>
      <w:r w:rsidRPr="00F36852">
        <w:rPr>
          <w:sz w:val="21"/>
          <w:szCs w:val="21"/>
          <w:lang w:eastAsia="pl-PL"/>
        </w:rPr>
        <w:t>.</w:t>
      </w:r>
    </w:p>
    <w:p w14:paraId="76CA1D77" w14:textId="77777777" w:rsidR="00F36852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Moje dane osobowe zostały powierzone do przetwarzania Instytucji Zarządzającej – Województwu Kujawsko-Pomorskiemu, w imieniu którego Projekt realizuje Regionalny Ośrodek Polityki Społecznej w Toruniu (Jednostka realizująca Projekt).</w:t>
      </w:r>
    </w:p>
    <w:p w14:paraId="672F966B" w14:textId="6078250B" w:rsidR="00D93D36" w:rsidRPr="00F36852" w:rsidRDefault="00F36852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Moje dane osobowe będą lub mogą być ujawnione wyłącznie podmiotom upoważnionym przez administratora lub Jednostkę realizującą Projekt, podmiotom prowadzącym badanie ewaluacyjne oraz pozostałym administratorom uczestniczącym we wdrażaniu FEdKP, w tym Realizatorowi 1 - </w:t>
      </w:r>
      <w:r w:rsidRPr="00F36852">
        <w:rPr>
          <w:rFonts w:cs="Calibri"/>
          <w:sz w:val="21"/>
          <w:szCs w:val="21"/>
        </w:rPr>
        <w:t>Wojewódzkiej Stacji Pogotowia Ratunkowego w Bydgoszczy, Realizatorowi 2 - Uniwersytetowi Mikołaja Kopernika w Toruniu, Realizatorowi 3 - Fundacji Ekspert-Kujawy z siedzibą w Inowrocławiu</w:t>
      </w:r>
      <w:r w:rsidRPr="00F36852">
        <w:rPr>
          <w:sz w:val="21"/>
          <w:szCs w:val="21"/>
          <w:lang w:eastAsia="pl-PL"/>
        </w:rPr>
        <w:t>, w związku z realizacją celu o którym mowa w pkt 3, podmiotom upoważnionym na podstawie przepisów prawa (w przypadku korespondencji papierowej), stronom i innym Uczestnikom postępowań administracyjnych.</w:t>
      </w:r>
    </w:p>
    <w:p w14:paraId="27AA802F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Podanie przeze mnie danych osobowych jest warunkiem umownym, a konsekwencją ich niepodania będzie brak możliwości uczestnictwa w projekcie.</w:t>
      </w:r>
    </w:p>
    <w:p w14:paraId="53044179" w14:textId="131D983D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terminie 4 tygodni po 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zakończeniu udziału w projekcie przekażę Beneficjentowi dane dotyczące </w:t>
      </w:r>
      <w:r w:rsidR="00F36852"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mojej </w:t>
      </w:r>
      <w:r w:rsidR="00F36852" w:rsidRPr="00F36852">
        <w:rPr>
          <w:rFonts w:asciiTheme="minorHAnsi" w:hAnsiTheme="minorHAnsi" w:cstheme="minorHAnsi"/>
          <w:sz w:val="21"/>
          <w:szCs w:val="21"/>
        </w:rPr>
        <w:t>sytuacji po zakończeniu udziału w Projekcie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>.</w:t>
      </w:r>
    </w:p>
    <w:p w14:paraId="5F44E451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przekazywane do państwa trzeciego lub organizacji międzynarodowej.</w:t>
      </w:r>
    </w:p>
    <w:p w14:paraId="41F2CB99" w14:textId="77777777" w:rsidR="00326D7A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wykorzystywane do zautomatyzowanego podejmowania decyzji, ani profilowania, o którym mowa w art. 22 RODO.</w:t>
      </w:r>
    </w:p>
    <w:p w14:paraId="6E96EA33" w14:textId="71B4D8EC" w:rsidR="00D93D36" w:rsidRPr="00326D7A" w:rsidRDefault="00D93D36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326D7A">
        <w:rPr>
          <w:sz w:val="21"/>
          <w:szCs w:val="21"/>
          <w:lang w:eastAsia="pl-PL"/>
        </w:rPr>
        <w:t>Moje dane osobowe będą przechowywane do czasu rozliczenia</w:t>
      </w:r>
      <w:r w:rsidRPr="00326D7A">
        <w:rPr>
          <w:rFonts w:eastAsia="Times New Roman"/>
          <w:sz w:val="21"/>
          <w:szCs w:val="21"/>
          <w:lang w:eastAsia="pl-PL"/>
        </w:rPr>
        <w:t xml:space="preserve"> Programu Fundusze Europejskie dla Kujaw i Pomorza 2021-2027</w:t>
      </w:r>
      <w:r w:rsidRPr="00326D7A">
        <w:rPr>
          <w:sz w:val="21"/>
          <w:szCs w:val="21"/>
          <w:lang w:eastAsia="pl-PL"/>
        </w:rPr>
        <w:t xml:space="preserve"> </w:t>
      </w:r>
      <w:r w:rsidRPr="00326D7A">
        <w:rPr>
          <w:sz w:val="21"/>
          <w:szCs w:val="21"/>
        </w:rPr>
        <w:t>oraz zakończenia archiwizowania dokumentacji</w:t>
      </w:r>
      <w:r w:rsidRPr="00326D7A">
        <w:rPr>
          <w:sz w:val="21"/>
          <w:szCs w:val="21"/>
          <w:lang w:eastAsia="pl-PL"/>
        </w:rPr>
        <w:t>.</w:t>
      </w:r>
    </w:p>
    <w:p w14:paraId="2EA39B0B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Mogę skontaktować się z Inspektorem Ochrony Danych wysyłając </w:t>
      </w:r>
      <w:r w:rsidRPr="00F36852">
        <w:rPr>
          <w:sz w:val="21"/>
          <w:szCs w:val="21"/>
        </w:rPr>
        <w:t>wiadomość na adres poczty elektronicznej</w:t>
      </w:r>
      <w:r w:rsidRPr="00F36852">
        <w:rPr>
          <w:sz w:val="21"/>
          <w:szCs w:val="21"/>
          <w:lang w:eastAsia="pl-PL"/>
        </w:rPr>
        <w:t>:</w:t>
      </w:r>
    </w:p>
    <w:p w14:paraId="557FB9DB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a) </w:t>
      </w:r>
      <w:hyperlink r:id="rId8" w:history="1">
        <w:r w:rsidRPr="003834C6">
          <w:rPr>
            <w:rStyle w:val="Hipercze"/>
            <w:color w:val="auto"/>
            <w:sz w:val="21"/>
            <w:szCs w:val="21"/>
            <w:u w:val="none"/>
            <w:lang w:eastAsia="pl-PL"/>
          </w:rPr>
          <w:t>IOD@mfipr.gov.pl – w odniesieniu do zbioru Centralny system teleinformatyczny wspierający realizację regionalnego programu,</w:t>
        </w:r>
      </w:hyperlink>
    </w:p>
    <w:p w14:paraId="2009DDA1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b) iod@kujawsko-pomorskie.pl - w odniesieniu do zbioru Programu Fundusze Europejskie dla Kujaw i Pomorza 2021-2027, </w:t>
      </w:r>
    </w:p>
    <w:p w14:paraId="35881F83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</w:rPr>
      </w:pPr>
      <w:r w:rsidRPr="00F36852">
        <w:rPr>
          <w:sz w:val="21"/>
          <w:szCs w:val="21"/>
          <w:lang w:eastAsia="pl-PL"/>
        </w:rPr>
        <w:t xml:space="preserve">c) </w:t>
      </w:r>
      <w:r w:rsidRPr="00F36852">
        <w:rPr>
          <w:sz w:val="21"/>
          <w:szCs w:val="21"/>
        </w:rPr>
        <w:t xml:space="preserve">adres poczty iodo@rops.torun.pl </w:t>
      </w:r>
      <w:bookmarkStart w:id="0" w:name="_Hlk158625080"/>
      <w:r w:rsidRPr="00F36852">
        <w:rPr>
          <w:sz w:val="21"/>
          <w:szCs w:val="21"/>
        </w:rPr>
        <w:t>– w odniesieniu do zbioru danych przetwarzanych przez</w:t>
      </w:r>
      <w:bookmarkEnd w:id="0"/>
      <w:r w:rsidRPr="00F36852">
        <w:rPr>
          <w:sz w:val="21"/>
          <w:szCs w:val="21"/>
        </w:rPr>
        <w:t xml:space="preserve"> Regionalny Ośrodek Polityki Społecznej w Toruniu,</w:t>
      </w:r>
    </w:p>
    <w:p w14:paraId="6FB8B616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Mam prawo dostępu do treści swoich danych </w:t>
      </w:r>
      <w:r w:rsidRPr="00F36852">
        <w:rPr>
          <w:sz w:val="21"/>
          <w:szCs w:val="21"/>
        </w:rPr>
        <w:t xml:space="preserve">osobowych </w:t>
      </w:r>
      <w:r w:rsidRPr="00F36852">
        <w:rPr>
          <w:sz w:val="21"/>
          <w:szCs w:val="21"/>
          <w:lang w:eastAsia="pl-PL"/>
        </w:rPr>
        <w:t xml:space="preserve">oraz ich </w:t>
      </w:r>
      <w:r w:rsidRPr="00F36852">
        <w:rPr>
          <w:sz w:val="21"/>
          <w:szCs w:val="21"/>
        </w:rPr>
        <w:t>sprostowania, usunięcia lub ograniczenia przetwarzania, jak również do wniesienia sprzeciwu wobec ich przetwarzania lub przenoszenia tych danych</w:t>
      </w:r>
      <w:r w:rsidRPr="00F36852">
        <w:rPr>
          <w:sz w:val="21"/>
          <w:szCs w:val="21"/>
          <w:lang w:eastAsia="pl-PL"/>
        </w:rPr>
        <w:t>;</w:t>
      </w:r>
    </w:p>
    <w:p w14:paraId="1C2E6B52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Mam prawo wnieść skargę do organu nadzorczego, którym jest Prezes Urzędu Ochrony Danych Osobowych;</w:t>
      </w:r>
    </w:p>
    <w:p w14:paraId="5875046B" w14:textId="3BD7F00C" w:rsidR="00A0323A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color w:val="000000"/>
          <w:sz w:val="21"/>
          <w:szCs w:val="21"/>
          <w:lang w:eastAsia="pl-PL"/>
        </w:rPr>
        <w:t>Administrator danych osobowych, na mocy art. 17 ust. 3 lit. b RODO, ma prawo odmówić usunięcia moich danych osobowych</w:t>
      </w:r>
      <w:r w:rsidRPr="00F36852">
        <w:rPr>
          <w:sz w:val="21"/>
          <w:szCs w:val="21"/>
          <w:lang w:eastAsia="pl-PL"/>
        </w:rPr>
        <w:t>.</w:t>
      </w:r>
    </w:p>
    <w:p w14:paraId="669A5446" w14:textId="77777777" w:rsidR="0098026E" w:rsidRDefault="0098026E" w:rsidP="0098026E">
      <w:pPr>
        <w:tabs>
          <w:tab w:val="left" w:pos="0"/>
          <w:tab w:val="left" w:pos="360"/>
        </w:tabs>
        <w:spacing w:after="40"/>
        <w:ind w:left="360"/>
        <w:jc w:val="both"/>
        <w:rPr>
          <w:sz w:val="21"/>
          <w:szCs w:val="21"/>
          <w:lang w:eastAsia="pl-PL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98026E" w14:paraId="3888E1AA" w14:textId="77777777" w:rsidTr="0098026E">
        <w:trPr>
          <w:trHeight w:val="553"/>
          <w:jc w:val="center"/>
        </w:trPr>
        <w:tc>
          <w:tcPr>
            <w:tcW w:w="4248" w:type="dxa"/>
            <w:vAlign w:val="bottom"/>
          </w:tcPr>
          <w:p w14:paraId="474CF044" w14:textId="4799C7D1" w:rsidR="0098026E" w:rsidRPr="0098026E" w:rsidRDefault="0098026E" w:rsidP="0098026E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noProof/>
                <w:sz w:val="18"/>
                <w:szCs w:val="18"/>
                <w:lang w:eastAsia="pl-PL"/>
              </w:rPr>
              <w:t xml:space="preserve">Data: </w:t>
            </w:r>
            <w:r w:rsidR="00A9247A" w:rsidRPr="0098026E">
              <w:rPr>
                <w:sz w:val="18"/>
                <w:szCs w:val="18"/>
                <w:lang w:eastAsia="pl-PL"/>
              </w:rPr>
              <w:t>………………………………….</w:t>
            </w:r>
          </w:p>
        </w:tc>
        <w:tc>
          <w:tcPr>
            <w:tcW w:w="4964" w:type="dxa"/>
            <w:vAlign w:val="bottom"/>
          </w:tcPr>
          <w:p w14:paraId="6DAA4794" w14:textId="77777777" w:rsidR="0098026E" w:rsidRPr="0098026E" w:rsidRDefault="0098026E" w:rsidP="0098026E">
            <w:pPr>
              <w:spacing w:after="60"/>
              <w:jc w:val="both"/>
              <w:rPr>
                <w:sz w:val="18"/>
                <w:szCs w:val="18"/>
                <w:lang w:eastAsia="pl-PL"/>
              </w:rPr>
            </w:pPr>
            <w:r w:rsidRPr="0098026E">
              <w:rPr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2D1564EC" w14:textId="77777777" w:rsidR="00AC70F3" w:rsidRPr="00A0323A" w:rsidRDefault="00AC70F3" w:rsidP="00326D7A"/>
    <w:sectPr w:rsidR="00AC70F3" w:rsidRPr="00A0323A" w:rsidSect="00326D7A">
      <w:headerReference w:type="default" r:id="rId9"/>
      <w:footerReference w:type="default" r:id="rId10"/>
      <w:pgSz w:w="11906" w:h="16838"/>
      <w:pgMar w:top="1276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9234" w14:textId="77777777" w:rsidR="00B06320" w:rsidRDefault="00B06320" w:rsidP="00A0323A">
      <w:pPr>
        <w:spacing w:after="0" w:line="240" w:lineRule="auto"/>
      </w:pPr>
      <w:r>
        <w:separator/>
      </w:r>
    </w:p>
  </w:endnote>
  <w:endnote w:type="continuationSeparator" w:id="0">
    <w:p w14:paraId="35A93F53" w14:textId="77777777" w:rsidR="00B06320" w:rsidRDefault="00B06320" w:rsidP="00A0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247415"/>
      <w:docPartObj>
        <w:docPartGallery w:val="Page Numbers (Bottom of Page)"/>
        <w:docPartUnique/>
      </w:docPartObj>
    </w:sdtPr>
    <w:sdtEndPr/>
    <w:sdtContent>
      <w:p w14:paraId="19E6735C" w14:textId="5969C5F9" w:rsidR="0061725B" w:rsidRDefault="006172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AEABA" w14:textId="77777777" w:rsidR="0061725B" w:rsidRDefault="00617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60C4E" w14:textId="77777777" w:rsidR="00B06320" w:rsidRDefault="00B06320" w:rsidP="00A0323A">
      <w:pPr>
        <w:spacing w:after="0" w:line="240" w:lineRule="auto"/>
      </w:pPr>
      <w:r>
        <w:separator/>
      </w:r>
    </w:p>
  </w:footnote>
  <w:footnote w:type="continuationSeparator" w:id="0">
    <w:p w14:paraId="5055E704" w14:textId="77777777" w:rsidR="00B06320" w:rsidRDefault="00B06320" w:rsidP="00A0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19D7" w14:textId="67C1CC58" w:rsidR="00A0323A" w:rsidRDefault="00A0323A">
    <w:pPr>
      <w:pStyle w:val="Nagwek"/>
    </w:pPr>
    <w:r w:rsidRPr="006D695A">
      <w:rPr>
        <w:noProof/>
        <w:lang w:eastAsia="pl-PL"/>
      </w:rPr>
      <w:drawing>
        <wp:inline distT="0" distB="0" distL="0" distR="0" wp14:anchorId="65751E68" wp14:editId="5BD1A30F">
          <wp:extent cx="5760720" cy="704850"/>
          <wp:effectExtent l="0" t="0" r="0" b="0"/>
          <wp:docPr id="12553798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53883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55357"/>
    <w:multiLevelType w:val="hybridMultilevel"/>
    <w:tmpl w:val="FEF4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5722E8F"/>
    <w:multiLevelType w:val="multilevel"/>
    <w:tmpl w:val="A052F2D2"/>
    <w:name w:val="Lista numerowana 36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b w:val="0"/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6" w15:restartNumberingAfterBreak="0">
    <w:nsid w:val="65722EA0"/>
    <w:multiLevelType w:val="multilevel"/>
    <w:tmpl w:val="65722EA0"/>
    <w:name w:val="Lista numerowana 54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dstrike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lowerRoman"/>
      <w:lvlText w:val="%3."/>
      <w:lvlJc w:val="left"/>
      <w:pPr>
        <w:tabs>
          <w:tab w:val="left" w:pos="198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414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6300"/>
        </w:tabs>
      </w:pPr>
      <w:rPr>
        <w:dstrike w:val="0"/>
      </w:rPr>
    </w:lvl>
  </w:abstractNum>
  <w:abstractNum w:abstractNumId="7" w15:restartNumberingAfterBreak="0">
    <w:nsid w:val="65722EA1"/>
    <w:multiLevelType w:val="multilevel"/>
    <w:tmpl w:val="65722EA1"/>
    <w:name w:val="Lista numerowana 55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i w:val="0"/>
        <w:dstrike w:val="0"/>
      </w:rPr>
    </w:lvl>
    <w:lvl w:ilvl="1">
      <w:start w:val="1"/>
      <w:numFmt w:val="decimal"/>
      <w:lvlText w:val="%2)"/>
      <w:lvlJc w:val="left"/>
      <w:pPr>
        <w:tabs>
          <w:tab w:val="left" w:pos="357"/>
        </w:tabs>
      </w:pPr>
      <w:rPr>
        <w:dstrike w:val="0"/>
      </w:rPr>
    </w:lvl>
    <w:lvl w:ilvl="2">
      <w:start w:val="1"/>
      <w:numFmt w:val="lowerLetter"/>
      <w:lvlText w:val="%3)"/>
      <w:lvlJc w:val="left"/>
      <w:pPr>
        <w:tabs>
          <w:tab w:val="left" w:pos="357"/>
        </w:tabs>
      </w:pPr>
      <w:rPr>
        <w:dstrike w:val="0"/>
      </w:rPr>
    </w:lvl>
    <w:lvl w:ilvl="3">
      <w:start w:val="1"/>
      <w:numFmt w:val="decimal"/>
      <w:lvlText w:val="(%4)"/>
      <w:lvlJc w:val="left"/>
      <w:pPr>
        <w:tabs>
          <w:tab w:val="left" w:pos="709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378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32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5940"/>
        </w:tabs>
      </w:pPr>
      <w:rPr>
        <w:dstrike w:val="0"/>
      </w:rPr>
    </w:lvl>
  </w:abstractNum>
  <w:abstractNum w:abstractNumId="8" w15:restartNumberingAfterBreak="0">
    <w:nsid w:val="65722EA2"/>
    <w:multiLevelType w:val="multilevel"/>
    <w:tmpl w:val="65722EA2"/>
    <w:name w:val="Lista numerowana 56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9" w15:restartNumberingAfterBreak="0">
    <w:nsid w:val="65722EA3"/>
    <w:multiLevelType w:val="multilevel"/>
    <w:tmpl w:val="65722EA3"/>
    <w:name w:val="Lista numerowana 57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num w:numId="1" w16cid:durableId="1082028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460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3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53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552839">
    <w:abstractNumId w:val="6"/>
  </w:num>
  <w:num w:numId="6" w16cid:durableId="125122661">
    <w:abstractNumId w:val="7"/>
  </w:num>
  <w:num w:numId="7" w16cid:durableId="1039939664">
    <w:abstractNumId w:val="8"/>
  </w:num>
  <w:num w:numId="8" w16cid:durableId="436412510">
    <w:abstractNumId w:val="9"/>
  </w:num>
  <w:num w:numId="9" w16cid:durableId="794103799">
    <w:abstractNumId w:val="5"/>
  </w:num>
  <w:num w:numId="10" w16cid:durableId="151048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8C"/>
    <w:rsid w:val="00063C38"/>
    <w:rsid w:val="00122D2B"/>
    <w:rsid w:val="00173DEF"/>
    <w:rsid w:val="00190A14"/>
    <w:rsid w:val="002B284D"/>
    <w:rsid w:val="00326D7A"/>
    <w:rsid w:val="003834C6"/>
    <w:rsid w:val="004037AC"/>
    <w:rsid w:val="0061725B"/>
    <w:rsid w:val="00746B0E"/>
    <w:rsid w:val="00842534"/>
    <w:rsid w:val="008F1D13"/>
    <w:rsid w:val="00976562"/>
    <w:rsid w:val="0098026E"/>
    <w:rsid w:val="00A0323A"/>
    <w:rsid w:val="00A569C9"/>
    <w:rsid w:val="00A9247A"/>
    <w:rsid w:val="00AC70F3"/>
    <w:rsid w:val="00AD3971"/>
    <w:rsid w:val="00B06320"/>
    <w:rsid w:val="00C056E8"/>
    <w:rsid w:val="00C24EFD"/>
    <w:rsid w:val="00C941BD"/>
    <w:rsid w:val="00CD6E8C"/>
    <w:rsid w:val="00D93D36"/>
    <w:rsid w:val="00F238C0"/>
    <w:rsid w:val="00F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540B"/>
  <w15:chartTrackingRefBased/>
  <w15:docId w15:val="{5256B524-5EDE-4F26-AAC5-350CAC81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2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A032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A0323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0323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323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84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F368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3685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%20&#8211;%20w%20odniesieniu%20do%20zbioru%20Centralny%20system%20teleinformatyczny%20wspieraj&#261;cy%20realizacj&#281;%20regionalnego%20program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4D62-9733-4C8C-BB4C-F825E442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Strzelecka</dc:creator>
  <cp:keywords/>
  <dc:description/>
  <cp:lastModifiedBy>Katarzyna Strzelecka</cp:lastModifiedBy>
  <cp:revision>16</cp:revision>
  <dcterms:created xsi:type="dcterms:W3CDTF">2024-02-19T09:43:00Z</dcterms:created>
  <dcterms:modified xsi:type="dcterms:W3CDTF">2024-08-05T12:30:00Z</dcterms:modified>
</cp:coreProperties>
</file>