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7237A2" w14:textId="77777777" w:rsidR="00B370C8" w:rsidRDefault="00B370C8" w:rsidP="006F6FC3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</w:pPr>
    </w:p>
    <w:p w14:paraId="364BF67B" w14:textId="25732784" w:rsidR="003301D2" w:rsidRPr="00B370C8" w:rsidRDefault="00EE5CDC" w:rsidP="006F6FC3">
      <w:pPr>
        <w:pStyle w:val="Default"/>
        <w:jc w:val="center"/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</w:pPr>
      <w:r w:rsidRPr="00B370C8"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  <w:t xml:space="preserve">KLAUZULA INFORMACYJNA DLA KONTRAHENTÓW </w:t>
      </w:r>
      <w:r w:rsidR="0051773D" w:rsidRPr="00B370C8"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  <w:t xml:space="preserve"> </w:t>
      </w:r>
      <w:r w:rsidRPr="00B370C8"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  <w:t>(UMOWY ZLEC</w:t>
      </w:r>
      <w:r w:rsidR="00335C88" w:rsidRPr="00B370C8"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  <w:t>E</w:t>
      </w:r>
      <w:r w:rsidRPr="00B370C8"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  <w:t>NIA, UMOW</w:t>
      </w:r>
      <w:r w:rsidR="00D57B04"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  <w:t>Y</w:t>
      </w:r>
      <w:r w:rsidRPr="00B370C8">
        <w:rPr>
          <w:rFonts w:asciiTheme="minorHAnsi" w:hAnsiTheme="minorHAnsi" w:cstheme="minorHAnsi"/>
          <w:b/>
          <w:bCs/>
          <w:color w:val="auto"/>
          <w:sz w:val="20"/>
          <w:szCs w:val="20"/>
          <w:u w:val="single"/>
        </w:rPr>
        <w:t xml:space="preserve"> O DZIEŁO, UMOWY B2B)</w:t>
      </w:r>
    </w:p>
    <w:p w14:paraId="3CBBC42E" w14:textId="77777777" w:rsidR="00747E85" w:rsidRPr="006F6FC3" w:rsidRDefault="00747E85" w:rsidP="00747E85">
      <w:pPr>
        <w:pStyle w:val="Default"/>
        <w:rPr>
          <w:rFonts w:ascii="Calibri Light" w:hAnsi="Calibri Light" w:cs="Calibri Light"/>
          <w:b/>
          <w:bCs/>
          <w:sz w:val="18"/>
          <w:szCs w:val="18"/>
        </w:rPr>
      </w:pPr>
    </w:p>
    <w:p w14:paraId="79FAF78C" w14:textId="77777777" w:rsidR="00B370C8" w:rsidRDefault="00436FDE" w:rsidP="00B370C8">
      <w:pPr>
        <w:pStyle w:val="Akapitzlist"/>
        <w:spacing w:line="254" w:lineRule="auto"/>
        <w:ind w:left="-283" w:right="-567"/>
        <w:jc w:val="both"/>
        <w:rPr>
          <w:rFonts w:ascii="Calibri Light" w:eastAsia="Calibri" w:hAnsi="Calibri Light" w:cs="Calibri Light"/>
          <w:sz w:val="18"/>
          <w:szCs w:val="18"/>
          <w:lang w:eastAsia="zh-CN"/>
        </w:rPr>
      </w:pPr>
      <w:r w:rsidRPr="006F6FC3">
        <w:rPr>
          <w:rFonts w:ascii="Calibri Light" w:eastAsia="Calibri" w:hAnsi="Calibri Light" w:cs="Calibri Light"/>
          <w:sz w:val="18"/>
          <w:szCs w:val="18"/>
          <w:lang w:eastAsia="zh-CN"/>
        </w:rPr>
        <w:t>Zgodnie z przepisami Rozporządzenia Parlamentu Europejskiego i Rady (UE) 2016/679 z dnia 27 kwietnia 2016 r. w sprawie ochrony osób fizycznych w związku z przetwarzaniem danych osobowych i w sprawie swobodnego przepływu takich danych oraz uchylenia dyrektywy 95/46/WE (w skrócie</w:t>
      </w:r>
      <w:r w:rsidR="00B370C8">
        <w:rPr>
          <w:rFonts w:ascii="Calibri Light" w:eastAsia="Calibri" w:hAnsi="Calibri Light" w:cs="Calibri Light"/>
          <w:sz w:val="18"/>
          <w:szCs w:val="18"/>
          <w:lang w:eastAsia="zh-CN"/>
        </w:rPr>
        <w:t>:</w:t>
      </w:r>
      <w:r w:rsidRPr="006F6FC3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 RODO), informujemy iż: </w:t>
      </w:r>
      <w:bookmarkStart w:id="0" w:name="_Hlk25061835"/>
    </w:p>
    <w:p w14:paraId="393DF1E4" w14:textId="374EEBBE" w:rsidR="00B370C8" w:rsidRPr="00B370C8" w:rsidRDefault="00B26490" w:rsidP="00B370C8">
      <w:pPr>
        <w:pStyle w:val="Akapitzlist"/>
        <w:numPr>
          <w:ilvl w:val="0"/>
          <w:numId w:val="6"/>
        </w:numPr>
        <w:spacing w:line="254" w:lineRule="auto"/>
        <w:ind w:right="-567"/>
        <w:jc w:val="both"/>
        <w:rPr>
          <w:rFonts w:ascii="Calibri Light" w:eastAsia="Calibri" w:hAnsi="Calibri Light" w:cs="Calibri Light"/>
          <w:sz w:val="18"/>
          <w:szCs w:val="18"/>
          <w:lang w:eastAsia="zh-CN"/>
        </w:rPr>
      </w:pPr>
      <w:r w:rsidRPr="00B370C8">
        <w:rPr>
          <w:rFonts w:ascii="Calibri Light" w:eastAsia="Cambria" w:hAnsi="Calibri Light" w:cs="Calibri Light"/>
          <w:iCs/>
          <w:sz w:val="18"/>
          <w:szCs w:val="18"/>
          <w:lang w:eastAsia="ar-SA"/>
        </w:rPr>
        <w:t xml:space="preserve">Administratorem Pani/Pana danych osobowych jest </w:t>
      </w:r>
      <w:r w:rsidR="00E728FC" w:rsidRPr="00B370C8">
        <w:rPr>
          <w:rFonts w:ascii="Calibri Light" w:eastAsia="Cambria" w:hAnsi="Calibri Light" w:cs="Calibri Light"/>
          <w:iCs/>
          <w:sz w:val="18"/>
          <w:szCs w:val="18"/>
          <w:lang w:eastAsia="ar-SA"/>
        </w:rPr>
        <w:t>Gminny Ośrodek Pomocy Społecznej</w:t>
      </w:r>
      <w:r w:rsidR="00F36AB2" w:rsidRPr="00B370C8">
        <w:rPr>
          <w:rFonts w:ascii="Calibri Light" w:eastAsia="Cambria" w:hAnsi="Calibri Light" w:cs="Calibri Light"/>
          <w:iCs/>
          <w:sz w:val="18"/>
          <w:szCs w:val="18"/>
          <w:lang w:eastAsia="ar-SA"/>
        </w:rPr>
        <w:t xml:space="preserve"> w</w:t>
      </w:r>
      <w:r w:rsidR="00330424" w:rsidRPr="00B370C8">
        <w:rPr>
          <w:rFonts w:ascii="Calibri Light" w:eastAsia="Cambria" w:hAnsi="Calibri Light" w:cs="Calibri Light"/>
          <w:iCs/>
          <w:sz w:val="18"/>
          <w:szCs w:val="18"/>
          <w:lang w:eastAsia="ar-SA"/>
        </w:rPr>
        <w:t xml:space="preserve"> </w:t>
      </w:r>
      <w:r w:rsidR="00D57B04">
        <w:rPr>
          <w:rFonts w:ascii="Calibri Light" w:eastAsia="Cambria" w:hAnsi="Calibri Light" w:cs="Calibri Light"/>
          <w:iCs/>
          <w:sz w:val="18"/>
          <w:szCs w:val="18"/>
          <w:lang w:eastAsia="ar-SA"/>
        </w:rPr>
        <w:t xml:space="preserve">Choceniu </w:t>
      </w:r>
      <w:r w:rsidR="00E728FC" w:rsidRPr="00B370C8">
        <w:rPr>
          <w:rFonts w:ascii="Calibri Light" w:eastAsia="Cambria" w:hAnsi="Calibri Light" w:cs="Calibri Light"/>
          <w:iCs/>
          <w:sz w:val="18"/>
          <w:szCs w:val="18"/>
          <w:lang w:eastAsia="ar-SA"/>
        </w:rPr>
        <w:t xml:space="preserve">z siedzibą: </w:t>
      </w:r>
      <w:r w:rsidR="00D57B04">
        <w:rPr>
          <w:rFonts w:ascii="Calibri Light" w:eastAsia="Cambria" w:hAnsi="Calibri Light" w:cs="Calibri Light"/>
          <w:iCs/>
          <w:sz w:val="18"/>
          <w:szCs w:val="18"/>
          <w:lang w:eastAsia="ar-SA"/>
        </w:rPr>
        <w:t>ul. Sikorskiego 8b</w:t>
      </w:r>
      <w:r w:rsidR="00B370C8" w:rsidRPr="00B370C8">
        <w:rPr>
          <w:rFonts w:ascii="Calibri Light" w:eastAsia="Cambria" w:hAnsi="Calibri Light" w:cs="Calibri Light"/>
          <w:iCs/>
          <w:sz w:val="18"/>
          <w:szCs w:val="18"/>
          <w:lang w:eastAsia="ar-SA"/>
        </w:rPr>
        <w:t>,</w:t>
      </w:r>
      <w:r w:rsidR="00D57B04">
        <w:rPr>
          <w:rFonts w:ascii="Calibri Light" w:eastAsia="Cambria" w:hAnsi="Calibri Light" w:cs="Calibri Light"/>
          <w:iCs/>
          <w:sz w:val="18"/>
          <w:szCs w:val="18"/>
          <w:lang w:eastAsia="ar-SA"/>
        </w:rPr>
        <w:t xml:space="preserve"> 87-850 Choceń,</w:t>
      </w:r>
      <w:r w:rsidR="00B370C8" w:rsidRPr="00B370C8">
        <w:rPr>
          <w:rFonts w:ascii="Calibri Light" w:eastAsia="Cambria" w:hAnsi="Calibri Light" w:cs="Calibri Light"/>
          <w:iCs/>
          <w:sz w:val="18"/>
          <w:szCs w:val="18"/>
          <w:lang w:eastAsia="ar-SA"/>
        </w:rPr>
        <w:t xml:space="preserve"> </w:t>
      </w:r>
      <w:r w:rsidR="00E728FC" w:rsidRPr="00B370C8">
        <w:rPr>
          <w:rFonts w:ascii="Calibri Light" w:eastAsia="Cambria" w:hAnsi="Calibri Light" w:cs="Calibri Light"/>
          <w:iCs/>
          <w:sz w:val="18"/>
          <w:szCs w:val="18"/>
          <w:lang w:eastAsia="ar-SA"/>
        </w:rPr>
        <w:t>reprezentowany przez Kierownika.</w:t>
      </w:r>
      <w:r w:rsidR="00330424" w:rsidRPr="00B370C8">
        <w:rPr>
          <w:rFonts w:ascii="Calibri Light" w:eastAsia="Cambria" w:hAnsi="Calibri Light" w:cs="Calibri Light"/>
          <w:iCs/>
          <w:sz w:val="18"/>
          <w:szCs w:val="18"/>
          <w:lang w:eastAsia="ar-SA"/>
        </w:rPr>
        <w:t xml:space="preserve"> </w:t>
      </w:r>
      <w:r w:rsidR="00B370C8" w:rsidRPr="00B370C8">
        <w:rPr>
          <w:rFonts w:ascii="Calibri Light" w:eastAsia="Cambria" w:hAnsi="Calibri Light" w:cs="Calibri Light"/>
          <w:iCs/>
          <w:sz w:val="18"/>
          <w:szCs w:val="18"/>
          <w:lang w:eastAsia="ar-SA"/>
        </w:rPr>
        <w:t xml:space="preserve">Kontakt: tel.: </w:t>
      </w:r>
      <w:r w:rsidR="00D57B04" w:rsidRPr="00D57B04">
        <w:rPr>
          <w:rFonts w:ascii="Calibri Light" w:eastAsia="Cambria" w:hAnsi="Calibri Light" w:cs="Calibri Light"/>
          <w:iCs/>
          <w:sz w:val="18"/>
          <w:szCs w:val="18"/>
          <w:lang w:eastAsia="ar-SA"/>
        </w:rPr>
        <w:t>54 307 03 54</w:t>
      </w:r>
      <w:r w:rsidR="00D57B04">
        <w:rPr>
          <w:rFonts w:ascii="Calibri Light" w:eastAsia="Cambria" w:hAnsi="Calibri Light" w:cs="Calibri Light"/>
          <w:iCs/>
          <w:sz w:val="18"/>
          <w:szCs w:val="18"/>
          <w:lang w:eastAsia="ar-SA"/>
        </w:rPr>
        <w:t xml:space="preserve">; e-mail: </w:t>
      </w:r>
      <w:hyperlink r:id="rId8" w:history="1">
        <w:r w:rsidR="00D57B04" w:rsidRPr="00381461">
          <w:rPr>
            <w:rStyle w:val="Hipercze"/>
            <w:rFonts w:ascii="Calibri Light" w:eastAsia="Cambria" w:hAnsi="Calibri Light" w:cs="Calibri Light"/>
            <w:iCs/>
            <w:sz w:val="18"/>
            <w:szCs w:val="18"/>
            <w:lang w:eastAsia="ar-SA"/>
          </w:rPr>
          <w:t>hanna.golebiewska@chocen.pl</w:t>
        </w:r>
      </w:hyperlink>
      <w:r w:rsidR="00D57B04">
        <w:rPr>
          <w:rFonts w:ascii="Calibri Light" w:eastAsia="Cambria" w:hAnsi="Calibri Light" w:cs="Calibri Light"/>
          <w:iCs/>
          <w:sz w:val="18"/>
          <w:szCs w:val="18"/>
          <w:lang w:eastAsia="ar-SA"/>
        </w:rPr>
        <w:t xml:space="preserve">. </w:t>
      </w:r>
    </w:p>
    <w:p w14:paraId="47D845CC" w14:textId="7B5CE5CE" w:rsidR="00B370C8" w:rsidRPr="00B370C8" w:rsidRDefault="00D57119" w:rsidP="00B370C8">
      <w:pPr>
        <w:pStyle w:val="Akapitzlist"/>
        <w:numPr>
          <w:ilvl w:val="0"/>
          <w:numId w:val="6"/>
        </w:numPr>
        <w:spacing w:line="254" w:lineRule="auto"/>
        <w:ind w:right="-567"/>
        <w:jc w:val="both"/>
        <w:rPr>
          <w:rFonts w:ascii="Calibri Light" w:eastAsia="Calibri" w:hAnsi="Calibri Light" w:cs="Calibri Light"/>
          <w:sz w:val="18"/>
          <w:szCs w:val="18"/>
          <w:lang w:eastAsia="zh-CN"/>
        </w:rPr>
      </w:pPr>
      <w:r>
        <w:rPr>
          <w:rFonts w:ascii="Calibri Light" w:eastAsia="Cambria" w:hAnsi="Calibri Light" w:cs="Calibri Light"/>
          <w:iCs/>
          <w:sz w:val="18"/>
          <w:szCs w:val="18"/>
          <w:lang w:eastAsia="ar-SA"/>
        </w:rPr>
        <w:t>Funkcję Inspektora Ochrony Danych (IOD) pełni Pan</w:t>
      </w:r>
      <w:r w:rsidR="00B26490" w:rsidRPr="00B370C8">
        <w:rPr>
          <w:rFonts w:ascii="Calibri Light" w:eastAsia="Cambria" w:hAnsi="Calibri Light" w:cs="Calibri Light"/>
          <w:iCs/>
          <w:sz w:val="18"/>
          <w:szCs w:val="18"/>
          <w:lang w:eastAsia="ar-SA"/>
        </w:rPr>
        <w:t xml:space="preserve"> Paweł Modrzejewski. Kontakt z Inspektorem Ochrony Danych Osobowych</w:t>
      </w:r>
      <w:r>
        <w:rPr>
          <w:rFonts w:ascii="Calibri Light" w:eastAsia="Cambria" w:hAnsi="Calibri Light" w:cs="Calibri Light"/>
          <w:iCs/>
          <w:sz w:val="18"/>
          <w:szCs w:val="18"/>
          <w:lang w:eastAsia="ar-SA"/>
        </w:rPr>
        <w:t xml:space="preserve"> jest możliwy pod adresem e-mail</w:t>
      </w:r>
      <w:r w:rsidR="00B26490" w:rsidRPr="00B370C8">
        <w:rPr>
          <w:rFonts w:ascii="Calibri Light" w:eastAsia="Cambria" w:hAnsi="Calibri Light" w:cs="Calibri Light"/>
          <w:iCs/>
          <w:sz w:val="18"/>
          <w:szCs w:val="18"/>
          <w:lang w:eastAsia="ar-SA"/>
        </w:rPr>
        <w:t xml:space="preserve">: </w:t>
      </w:r>
      <w:hyperlink r:id="rId9" w:history="1">
        <w:r w:rsidR="00A03817" w:rsidRPr="00B370C8">
          <w:rPr>
            <w:rStyle w:val="Hipercze"/>
            <w:rFonts w:ascii="Calibri Light" w:eastAsia="Cambria" w:hAnsi="Calibri Light" w:cs="Calibri Light"/>
            <w:iCs/>
            <w:sz w:val="18"/>
            <w:szCs w:val="18"/>
            <w:lang w:eastAsia="ar-SA"/>
          </w:rPr>
          <w:t>inspektor@kiodo.pl</w:t>
        </w:r>
      </w:hyperlink>
      <w:r w:rsidR="00A03817" w:rsidRPr="00B370C8">
        <w:rPr>
          <w:rFonts w:ascii="Calibri Light" w:eastAsia="Cambria" w:hAnsi="Calibri Light" w:cs="Calibri Light"/>
          <w:iCs/>
          <w:sz w:val="18"/>
          <w:szCs w:val="18"/>
          <w:lang w:eastAsia="ar-SA"/>
        </w:rPr>
        <w:t xml:space="preserve"> lub</w:t>
      </w:r>
      <w:r>
        <w:rPr>
          <w:rFonts w:ascii="Calibri Light" w:eastAsia="Cambria" w:hAnsi="Calibri Light" w:cs="Calibri Light"/>
          <w:iCs/>
          <w:sz w:val="18"/>
          <w:szCs w:val="18"/>
          <w:lang w:eastAsia="ar-SA"/>
        </w:rPr>
        <w:t xml:space="preserve"> nr</w:t>
      </w:r>
      <w:r w:rsidR="00A03817" w:rsidRPr="00B370C8">
        <w:rPr>
          <w:rFonts w:ascii="Calibri Light" w:eastAsia="Cambria" w:hAnsi="Calibri Light" w:cs="Calibri Light"/>
          <w:iCs/>
          <w:sz w:val="18"/>
          <w:szCs w:val="18"/>
          <w:lang w:eastAsia="ar-SA"/>
        </w:rPr>
        <w:t xml:space="preserve"> </w:t>
      </w:r>
      <w:bookmarkStart w:id="1" w:name="_Hlk172534608"/>
      <w:r w:rsidR="00A03817" w:rsidRPr="00B370C8">
        <w:rPr>
          <w:rFonts w:ascii="Calibri Light" w:eastAsia="Cambria" w:hAnsi="Calibri Light" w:cs="Calibri Light"/>
          <w:iCs/>
          <w:sz w:val="18"/>
          <w:szCs w:val="18"/>
          <w:lang w:eastAsia="ar-SA"/>
        </w:rPr>
        <w:t>tel. 544 544</w:t>
      </w:r>
      <w:r w:rsidR="00B370C8">
        <w:rPr>
          <w:rFonts w:ascii="Calibri Light" w:eastAsia="Cambria" w:hAnsi="Calibri Light" w:cs="Calibri Light"/>
          <w:iCs/>
          <w:sz w:val="18"/>
          <w:szCs w:val="18"/>
          <w:lang w:eastAsia="ar-SA"/>
        </w:rPr>
        <w:t> </w:t>
      </w:r>
      <w:r w:rsidR="00A03817" w:rsidRPr="00B370C8">
        <w:rPr>
          <w:rFonts w:ascii="Calibri Light" w:eastAsia="Cambria" w:hAnsi="Calibri Light" w:cs="Calibri Light"/>
          <w:iCs/>
          <w:sz w:val="18"/>
          <w:szCs w:val="18"/>
          <w:lang w:eastAsia="ar-SA"/>
        </w:rPr>
        <w:t>006</w:t>
      </w:r>
      <w:bookmarkEnd w:id="1"/>
      <w:r w:rsidR="00A03817" w:rsidRPr="00B370C8">
        <w:rPr>
          <w:rFonts w:ascii="Calibri Light" w:eastAsia="Cambria" w:hAnsi="Calibri Light" w:cs="Calibri Light"/>
          <w:iCs/>
          <w:sz w:val="18"/>
          <w:szCs w:val="18"/>
          <w:lang w:eastAsia="ar-SA"/>
        </w:rPr>
        <w:t>.</w:t>
      </w:r>
      <w:bookmarkEnd w:id="0"/>
    </w:p>
    <w:p w14:paraId="24960DB0" w14:textId="77777777" w:rsidR="00B370C8" w:rsidRDefault="00436FDE" w:rsidP="00B370C8">
      <w:pPr>
        <w:pStyle w:val="Akapitzlist"/>
        <w:numPr>
          <w:ilvl w:val="0"/>
          <w:numId w:val="6"/>
        </w:numPr>
        <w:spacing w:line="254" w:lineRule="auto"/>
        <w:ind w:right="-567"/>
        <w:jc w:val="both"/>
        <w:rPr>
          <w:rFonts w:ascii="Calibri Light" w:eastAsia="Calibri" w:hAnsi="Calibri Light" w:cs="Calibri Light"/>
          <w:sz w:val="18"/>
          <w:szCs w:val="18"/>
          <w:lang w:eastAsia="zh-CN"/>
        </w:rPr>
      </w:pP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>Dane osobowe będą przetwarzane w celu zawarcia i realizacji umowy/kontraktu, a także w celu wypełnienia obowiązków prawnych, które na nas ciążą, w tym rozliczenia świadczonej usługi.</w:t>
      </w:r>
    </w:p>
    <w:p w14:paraId="39C21B39" w14:textId="4FDE3E24" w:rsidR="00B370C8" w:rsidRDefault="00436FDE" w:rsidP="00B370C8">
      <w:pPr>
        <w:pStyle w:val="Akapitzlist"/>
        <w:numPr>
          <w:ilvl w:val="0"/>
          <w:numId w:val="6"/>
        </w:numPr>
        <w:spacing w:line="254" w:lineRule="auto"/>
        <w:ind w:right="-567"/>
        <w:jc w:val="both"/>
        <w:rPr>
          <w:rFonts w:ascii="Calibri Light" w:eastAsia="Calibri" w:hAnsi="Calibri Light" w:cs="Calibri Light"/>
          <w:sz w:val="18"/>
          <w:szCs w:val="18"/>
          <w:lang w:eastAsia="zh-CN"/>
        </w:rPr>
      </w:pP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W związku z powyższym podstawą przetwarzania danych jest art. 6 ust. </w:t>
      </w:r>
      <w:r w:rsidR="00DC7C65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1 </w:t>
      </w: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>lit</w:t>
      </w:r>
      <w:r w:rsidR="00DC7C65">
        <w:rPr>
          <w:rFonts w:ascii="Calibri Light" w:eastAsia="Calibri" w:hAnsi="Calibri Light" w:cs="Calibri Light"/>
          <w:sz w:val="18"/>
          <w:szCs w:val="18"/>
          <w:lang w:eastAsia="zh-CN"/>
        </w:rPr>
        <w:t>.</w:t>
      </w: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 b RODO – niezbędność do zawarcia i realizacji umowy/kontraktu oraz art. 6 ust</w:t>
      </w:r>
      <w:r w:rsidR="00DC7C65">
        <w:rPr>
          <w:rFonts w:ascii="Calibri Light" w:eastAsia="Calibri" w:hAnsi="Calibri Light" w:cs="Calibri Light"/>
          <w:sz w:val="18"/>
          <w:szCs w:val="18"/>
          <w:lang w:eastAsia="zh-CN"/>
        </w:rPr>
        <w:t>.</w:t>
      </w: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 1 lit</w:t>
      </w:r>
      <w:r w:rsidR="00DC7C65">
        <w:rPr>
          <w:rFonts w:ascii="Calibri Light" w:eastAsia="Calibri" w:hAnsi="Calibri Light" w:cs="Calibri Light"/>
          <w:sz w:val="18"/>
          <w:szCs w:val="18"/>
          <w:lang w:eastAsia="zh-CN"/>
        </w:rPr>
        <w:t>.</w:t>
      </w: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 c</w:t>
      </w:r>
      <w:r w:rsidR="00DC7C65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 RODO</w:t>
      </w: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 – niezbędność do wykonania obowiązków nałożonych na Administratora przez przepisy. W szczególnych sytuacjach podstawą przetwarzania danych może być art. 6 ust</w:t>
      </w:r>
      <w:r w:rsidR="00DC7C65">
        <w:rPr>
          <w:rFonts w:ascii="Calibri Light" w:eastAsia="Calibri" w:hAnsi="Calibri Light" w:cs="Calibri Light"/>
          <w:sz w:val="18"/>
          <w:szCs w:val="18"/>
          <w:lang w:eastAsia="zh-CN"/>
        </w:rPr>
        <w:t>.</w:t>
      </w: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 1 lit</w:t>
      </w:r>
      <w:r w:rsidR="00DC7C65">
        <w:rPr>
          <w:rFonts w:ascii="Calibri Light" w:eastAsia="Calibri" w:hAnsi="Calibri Light" w:cs="Calibri Light"/>
          <w:sz w:val="18"/>
          <w:szCs w:val="18"/>
          <w:lang w:eastAsia="zh-CN"/>
        </w:rPr>
        <w:t>.</w:t>
      </w: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 a RODO – czyli wyrażona przez Państwa zgoda (np. na udostępnienie wizerunku). Na te okoliczności zostaną Państwo szczegółowo poinformowani o celu przetwarzania oraz przysługujących Państwu prawach, podczas wyrażania </w:t>
      </w:r>
      <w:r w:rsidR="00DC7C65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owej </w:t>
      </w: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zgody. Ponadto, dane mogą być przetwarzane </w:t>
      </w:r>
      <w:r w:rsidR="00DC7C65">
        <w:rPr>
          <w:rFonts w:ascii="Calibri Light" w:eastAsia="Calibri" w:hAnsi="Calibri Light" w:cs="Calibri Light"/>
          <w:sz w:val="18"/>
          <w:szCs w:val="18"/>
          <w:lang w:eastAsia="zh-CN"/>
        </w:rPr>
        <w:br/>
      </w: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>w  sprawach dochodzenia roszczeń, obrony przed tymi roszczeniami, w ramach uzasadnionego interesu Zleceniodawcy (art. 6 ust. 1 lit. f RODO). W przypadku</w:t>
      </w:r>
      <w:r w:rsidR="00DC7C65">
        <w:rPr>
          <w:rFonts w:ascii="Calibri Light" w:eastAsia="Calibri" w:hAnsi="Calibri Light" w:cs="Calibri Light"/>
          <w:sz w:val="18"/>
          <w:szCs w:val="18"/>
          <w:lang w:eastAsia="zh-CN"/>
        </w:rPr>
        <w:t>,</w:t>
      </w: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 gdy jesteście Państwo podani jako osoba do kontaktu lub osoba reprezentująca Kontrahenta, dane są przetwarzane na podstawie art. 6 ust. 1 lit</w:t>
      </w:r>
      <w:r w:rsidR="00DC7C65">
        <w:rPr>
          <w:rFonts w:ascii="Calibri Light" w:eastAsia="Calibri" w:hAnsi="Calibri Light" w:cs="Calibri Light"/>
          <w:sz w:val="18"/>
          <w:szCs w:val="18"/>
          <w:lang w:eastAsia="zh-CN"/>
        </w:rPr>
        <w:t>.</w:t>
      </w: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 f RODO – w celu zawarcia i/lub realizacji umowy, co jest naszym uzasadnionym interesem. </w:t>
      </w:r>
    </w:p>
    <w:p w14:paraId="2A568D19" w14:textId="4EB06E59" w:rsidR="00B370C8" w:rsidRDefault="00436FDE" w:rsidP="00B370C8">
      <w:pPr>
        <w:pStyle w:val="Akapitzlist"/>
        <w:numPr>
          <w:ilvl w:val="0"/>
          <w:numId w:val="6"/>
        </w:numPr>
        <w:spacing w:line="254" w:lineRule="auto"/>
        <w:ind w:right="-567"/>
        <w:jc w:val="both"/>
        <w:rPr>
          <w:rFonts w:ascii="Calibri Light" w:eastAsia="Calibri" w:hAnsi="Calibri Light" w:cs="Calibri Light"/>
          <w:sz w:val="18"/>
          <w:szCs w:val="18"/>
          <w:lang w:eastAsia="zh-CN"/>
        </w:rPr>
      </w:pP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>Państwa dane przetwarzane będą przez okres wymagany przez przepisy prawa w tym np. ustawę o rachunkowości z dnia 29 września 1994</w:t>
      </w:r>
      <w:r w:rsidR="00020173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 r.</w:t>
      </w:r>
      <w:r w:rsidR="00A03817" w:rsidRPr="00B370C8">
        <w:rPr>
          <w:rFonts w:ascii="Calibri Light" w:eastAsia="Calibri" w:hAnsi="Calibri Light" w:cs="Calibri Light"/>
          <w:sz w:val="18"/>
          <w:szCs w:val="18"/>
          <w:lang w:eastAsia="zh-CN"/>
        </w:rPr>
        <w:t>, czy też inne przepisy finansowe,</w:t>
      </w: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 w szczególnych sytuacjach do momentu przedawnienia roszczeń, jeśli takowe wystąpią lub do</w:t>
      </w:r>
      <w:r w:rsidR="00FC42F1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 momentu</w:t>
      </w: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 wycofania zgody, jeśli to ona była podstawą przetwarzania. Okres niezbędny do ustalenia, dochodzenia lub obrony roszczeń</w:t>
      </w:r>
      <w:r w:rsidR="00FC42F1">
        <w:rPr>
          <w:rFonts w:ascii="Calibri Light" w:eastAsia="Calibri" w:hAnsi="Calibri Light" w:cs="Calibri Light"/>
          <w:sz w:val="18"/>
          <w:szCs w:val="18"/>
          <w:lang w:eastAsia="zh-CN"/>
        </w:rPr>
        <w:t>,</w:t>
      </w: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 tj. do czasu przedawnienia roszczeń, wynosi odpowiednio: 3 lata lub 6 lat (zgodnie z </w:t>
      </w:r>
      <w:r w:rsidR="00330424" w:rsidRPr="00B370C8">
        <w:rPr>
          <w:rFonts w:ascii="Calibri Light" w:eastAsia="Calibri" w:hAnsi="Calibri Light" w:cs="Calibri Light"/>
          <w:sz w:val="18"/>
          <w:szCs w:val="18"/>
          <w:lang w:eastAsia="zh-CN"/>
        </w:rPr>
        <w:t>art.</w:t>
      </w: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 118 Kodeksu cywilnego).</w:t>
      </w:r>
    </w:p>
    <w:p w14:paraId="5C071524" w14:textId="0AEDF1A4" w:rsidR="00B370C8" w:rsidRDefault="00436FDE" w:rsidP="00B370C8">
      <w:pPr>
        <w:pStyle w:val="Akapitzlist"/>
        <w:numPr>
          <w:ilvl w:val="0"/>
          <w:numId w:val="6"/>
        </w:numPr>
        <w:spacing w:line="254" w:lineRule="auto"/>
        <w:ind w:right="-567"/>
        <w:jc w:val="both"/>
        <w:rPr>
          <w:rFonts w:ascii="Calibri Light" w:eastAsia="Calibri" w:hAnsi="Calibri Light" w:cs="Calibri Light"/>
          <w:sz w:val="18"/>
          <w:szCs w:val="18"/>
          <w:lang w:eastAsia="zh-CN"/>
        </w:rPr>
      </w:pP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>Odbiorcami danych osobowych mogą być tylko podmioty uprawnione do odbioru danych na podstawie odpowiednich przepisów prawa - tj. organy władzy publicznej oraz podmioty wykonujące zadania publiczne lub działające na zlecenie organów władzy publicznej w zakresie i w celach, które wynikają z przepisów powszechnie obowiązującego prawa. Dane mogą być również przekazywane podmiotom, które przetwarzają dane osobowe w imieniu Administratora, na podstawie zawartej z nim umowy powierzenia przetwarzania danych osobowych (np. firmy hostingowe, IT, dostawcy oprogramowań, podmiot świadczący usługi księgowe</w:t>
      </w:r>
      <w:r w:rsidR="00C6339F">
        <w:rPr>
          <w:rFonts w:ascii="Calibri Light" w:eastAsia="Calibri" w:hAnsi="Calibri Light" w:cs="Calibri Light"/>
          <w:sz w:val="18"/>
          <w:szCs w:val="18"/>
          <w:lang w:eastAsia="zh-CN"/>
        </w:rPr>
        <w:t>).</w:t>
      </w: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 </w:t>
      </w:r>
    </w:p>
    <w:p w14:paraId="54F2C013" w14:textId="77777777" w:rsidR="00B370C8" w:rsidRDefault="00436FDE" w:rsidP="00B370C8">
      <w:pPr>
        <w:pStyle w:val="Akapitzlist"/>
        <w:numPr>
          <w:ilvl w:val="0"/>
          <w:numId w:val="6"/>
        </w:numPr>
        <w:spacing w:line="254" w:lineRule="auto"/>
        <w:ind w:right="-567"/>
        <w:jc w:val="both"/>
        <w:rPr>
          <w:rFonts w:ascii="Calibri Light" w:eastAsia="Calibri" w:hAnsi="Calibri Light" w:cs="Calibri Light"/>
          <w:sz w:val="18"/>
          <w:szCs w:val="18"/>
          <w:lang w:eastAsia="zh-CN"/>
        </w:rPr>
      </w:pP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>Na podstawie przepisów RODO, przysługuje Państwu prawo dostępu do treści swoich danych osobowych, prawo żądania poprawiania, sprostowania, usunięcia lub ograniczenia przetwarzania tych danych oraz prawo do przenoszenia danych</w:t>
      </w:r>
      <w:r w:rsidR="00A03817" w:rsidRPr="00B370C8">
        <w:rPr>
          <w:rFonts w:ascii="Calibri Light" w:eastAsia="Calibri" w:hAnsi="Calibri Light" w:cs="Calibri Light"/>
          <w:sz w:val="18"/>
          <w:szCs w:val="18"/>
          <w:lang w:eastAsia="zh-CN"/>
        </w:rPr>
        <w:t>, a także prawo do wyrażenia sprzeciwu – w zależności od zastosowanej podstawy przetwarzania danych.</w:t>
      </w:r>
    </w:p>
    <w:p w14:paraId="7528F512" w14:textId="77777777" w:rsidR="00B370C8" w:rsidRDefault="00436FDE" w:rsidP="00B370C8">
      <w:pPr>
        <w:pStyle w:val="Akapitzlist"/>
        <w:numPr>
          <w:ilvl w:val="0"/>
          <w:numId w:val="6"/>
        </w:numPr>
        <w:spacing w:line="254" w:lineRule="auto"/>
        <w:ind w:right="-567"/>
        <w:jc w:val="both"/>
        <w:rPr>
          <w:rFonts w:ascii="Calibri Light" w:eastAsia="Calibri" w:hAnsi="Calibri Light" w:cs="Calibri Light"/>
          <w:sz w:val="18"/>
          <w:szCs w:val="18"/>
          <w:lang w:eastAsia="zh-CN"/>
        </w:rPr>
      </w:pP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W przypadku uznania, że dane są przetwarzane z naruszeniem przepisów RODO, przysługuje Państwu prawo do wniesienia skargi do Prezesa Urzędu Ochrony Danych Osobowych, jako organu nadzorczego. </w:t>
      </w:r>
    </w:p>
    <w:p w14:paraId="1CE89642" w14:textId="204F33E7" w:rsidR="00B370C8" w:rsidRDefault="00436FDE" w:rsidP="00B370C8">
      <w:pPr>
        <w:pStyle w:val="Akapitzlist"/>
        <w:numPr>
          <w:ilvl w:val="0"/>
          <w:numId w:val="6"/>
        </w:numPr>
        <w:spacing w:line="254" w:lineRule="auto"/>
        <w:ind w:right="-567"/>
        <w:jc w:val="both"/>
        <w:rPr>
          <w:rFonts w:ascii="Calibri Light" w:eastAsia="Calibri" w:hAnsi="Calibri Light" w:cs="Calibri Light"/>
          <w:sz w:val="18"/>
          <w:szCs w:val="18"/>
          <w:lang w:eastAsia="zh-CN"/>
        </w:rPr>
      </w:pP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>W przypadku przetwarzania danych na podstawie zgody,</w:t>
      </w:r>
      <w:r w:rsidR="00FC42F1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 </w:t>
      </w: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>w każdej chwili przysługuje Państwu prawo jej wycofania.</w:t>
      </w:r>
      <w:r w:rsidR="00FC42F1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 </w:t>
      </w: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>Można to zrobić kontaktując się z nami na podany powyżej adres siedziby lub adres e</w:t>
      </w:r>
      <w:r w:rsidR="00FC42F1">
        <w:rPr>
          <w:rFonts w:ascii="Calibri Light" w:eastAsia="Calibri" w:hAnsi="Calibri Light" w:cs="Calibri Light"/>
          <w:sz w:val="18"/>
          <w:szCs w:val="18"/>
          <w:lang w:eastAsia="zh-CN"/>
        </w:rPr>
        <w:t>-</w:t>
      </w: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>mail Inspektora Ochrony Danych. Wycofanie zgody nie wpływa na zgodność z prawem przetwarzania danych, jakiego dokonano przed jej wycofaniem.</w:t>
      </w:r>
    </w:p>
    <w:p w14:paraId="3B1BFC96" w14:textId="77777777" w:rsidR="00B370C8" w:rsidRDefault="00436FDE" w:rsidP="00B370C8">
      <w:pPr>
        <w:pStyle w:val="Akapitzlist"/>
        <w:numPr>
          <w:ilvl w:val="0"/>
          <w:numId w:val="6"/>
        </w:numPr>
        <w:spacing w:line="254" w:lineRule="auto"/>
        <w:ind w:right="-567"/>
        <w:jc w:val="both"/>
        <w:rPr>
          <w:rFonts w:ascii="Calibri Light" w:eastAsia="Calibri" w:hAnsi="Calibri Light" w:cs="Calibri Light"/>
          <w:sz w:val="18"/>
          <w:szCs w:val="18"/>
          <w:lang w:eastAsia="zh-CN"/>
        </w:rPr>
      </w:pP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 xml:space="preserve">W ramach przetwarzania danych nie stosujemy metod polegających na zautomatyzowanym podejmowaniu decyzji, w tym profilowaniu. </w:t>
      </w:r>
    </w:p>
    <w:p w14:paraId="60863549" w14:textId="51A2F017" w:rsidR="00B370C8" w:rsidRDefault="00033638" w:rsidP="00B370C8">
      <w:pPr>
        <w:pStyle w:val="Akapitzlist"/>
        <w:numPr>
          <w:ilvl w:val="0"/>
          <w:numId w:val="6"/>
        </w:numPr>
        <w:spacing w:line="254" w:lineRule="auto"/>
        <w:ind w:right="-567"/>
        <w:jc w:val="both"/>
        <w:rPr>
          <w:rFonts w:ascii="Calibri Light" w:eastAsia="Calibri" w:hAnsi="Calibri Light" w:cs="Calibri Light"/>
          <w:sz w:val="18"/>
          <w:szCs w:val="18"/>
          <w:lang w:eastAsia="zh-CN"/>
        </w:rPr>
      </w:pP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>Co do zasady nie przekazujemy  danych osobowych do Państw Trzecich.</w:t>
      </w:r>
    </w:p>
    <w:p w14:paraId="1D484A03" w14:textId="5E18D7A7" w:rsidR="00296217" w:rsidRPr="00FC42F1" w:rsidRDefault="00980ECE" w:rsidP="00296217">
      <w:pPr>
        <w:pStyle w:val="Akapitzlist"/>
        <w:numPr>
          <w:ilvl w:val="0"/>
          <w:numId w:val="6"/>
        </w:numPr>
        <w:spacing w:line="254" w:lineRule="auto"/>
        <w:ind w:right="-567"/>
        <w:jc w:val="both"/>
        <w:rPr>
          <w:rFonts w:ascii="Calibri Light" w:eastAsia="Calibri" w:hAnsi="Calibri Light" w:cs="Calibri Light"/>
          <w:sz w:val="18"/>
          <w:szCs w:val="18"/>
          <w:lang w:eastAsia="zh-CN"/>
        </w:rPr>
      </w:pPr>
      <w:r w:rsidRPr="00B370C8">
        <w:rPr>
          <w:rFonts w:ascii="Calibri Light" w:eastAsia="Calibri" w:hAnsi="Calibri Light" w:cs="Calibri Light"/>
          <w:sz w:val="18"/>
          <w:szCs w:val="18"/>
          <w:lang w:eastAsia="zh-CN"/>
        </w:rPr>
        <w:t>Nawiązanie współpracy jest dobrowolne. Podanie danych, niezbędnych do realizacji umowy/zadań, realizowanych na podstawie przepisów prawa jest obowiązkowe. Ich niepodanie może uniemożliwić podjęcie z Państwem współpracy.</w:t>
      </w:r>
    </w:p>
    <w:p w14:paraId="2FE5A2E1" w14:textId="01A475CF" w:rsidR="008335C7" w:rsidRPr="006F6FC3" w:rsidRDefault="008335C7" w:rsidP="00296217">
      <w:pPr>
        <w:rPr>
          <w:rFonts w:ascii="Calibri Light" w:hAnsi="Calibri Light" w:cs="Calibri Light"/>
          <w:b/>
          <w:bCs/>
          <w:i/>
          <w:sz w:val="18"/>
          <w:szCs w:val="18"/>
        </w:rPr>
      </w:pPr>
      <w:r w:rsidRPr="006F6FC3">
        <w:rPr>
          <w:rFonts w:ascii="Calibri Light" w:hAnsi="Calibri Light" w:cs="Calibri Light"/>
          <w:b/>
          <w:bCs/>
          <w:i/>
          <w:sz w:val="18"/>
          <w:szCs w:val="18"/>
        </w:rPr>
        <w:t>Zapoznałam/-em się z treścią powyższej klauzuli informacyjnej.</w:t>
      </w:r>
    </w:p>
    <w:p w14:paraId="3D4C6320" w14:textId="77777777" w:rsidR="00FC42F1" w:rsidRDefault="00FC42F1" w:rsidP="00FC42F1">
      <w:pPr>
        <w:rPr>
          <w:rFonts w:ascii="Calibri Light" w:hAnsi="Calibri Light" w:cs="Calibri Light"/>
          <w:i/>
          <w:sz w:val="18"/>
          <w:szCs w:val="18"/>
        </w:rPr>
      </w:pPr>
    </w:p>
    <w:p w14:paraId="79D8E75C" w14:textId="36839605" w:rsidR="008335C7" w:rsidRPr="00FC42F1" w:rsidRDefault="00CC5EED" w:rsidP="00FC42F1">
      <w:pPr>
        <w:rPr>
          <w:rFonts w:ascii="Calibri Light" w:hAnsi="Calibri Light" w:cs="Calibri Light"/>
          <w:i/>
          <w:sz w:val="18"/>
          <w:szCs w:val="18"/>
        </w:rPr>
      </w:pPr>
      <w:r w:rsidRPr="006F6FC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FBFA12" wp14:editId="49FE03EF">
                <wp:simplePos x="0" y="0"/>
                <wp:positionH relativeFrom="column">
                  <wp:posOffset>4853305</wp:posOffset>
                </wp:positionH>
                <wp:positionV relativeFrom="paragraph">
                  <wp:posOffset>175260</wp:posOffset>
                </wp:positionV>
                <wp:extent cx="1625600" cy="6350"/>
                <wp:effectExtent l="0" t="0" r="31750" b="31750"/>
                <wp:wrapNone/>
                <wp:docPr id="1853269953" name="Łącznik prost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25600" cy="63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45D4634" id="Łącznik prosty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2.15pt,13.8pt" to="510.15pt,1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p3z1nQEAAIsDAAAOAAAAZHJzL2Uyb0RvYy54bWysU01P4zAQva+0/8HynSYtolpFTTmA4LJa&#10;EOz+AOOMGwvbY9neJv33jN02RewKIcTF8cd7M/PeTFaXozVsCyFqdC2fz2rOwEnstNu0/M/vm7Mf&#10;nMUkXCcMOmj5DiK/XH//thp8Awvs0XQQGAVxsRl8y/uUfFNVUfZgRZyhB0ePCoMViY5hU3VBDBTd&#10;mmpR18tqwND5gBJipNvr/SNfl/hKgUx3SkVIzLScaktlDWV9ymu1XolmE4TvtTyUIT5RhRXaUdIp&#10;1LVIgv0N+p9QVsuAEVWaSbQVKqUlFA2kZl6/UfPYCw9FC5kT/WRT/Lqw8tf2yt0HsmHwsYn+PmQV&#10;owo2f6k+NhazdpNZMCYm6XK+XFwsa/JU0tvy/KJ4WZ24PsR0C2hZ3rTcaJeliEZsf8ZE+Qh6hNDh&#10;lL3s0s5ABhv3AIrpLucr7DIYcGUC2wpqafc8zy2kWAWZKUobM5Hq90kHbKZBGZaPEid0yYguTUSr&#10;HYb/ZU3jsVS1xx9V77Vm2U/Y7Uovih3U8aLsMJ15pF6fC/30D61fAAAA//8DAFBLAwQUAAYACAAA&#10;ACEAU3+gFd4AAAAKAQAADwAAAGRycy9kb3ducmV2LnhtbEyPy07DMBBF90j8gzVI7KhNQG4V4lRV&#10;JYTYIJrC3o1dJ60fke2k4e+ZrmA5d47unKnWs7Nk0jH1wQt4XDAg2rdB9d4I+Nq/PqyApCy9kjZ4&#10;LeBHJ1jXtzeVLFW4+J2emmwIlvhUSgFdzkNJaWo77WRahEF73B1DdDLjGA1VUV6w3FlaMMapk73H&#10;C50c9LbT7bkZnQD7HqdvszWbNL7teHP6PBYf+0mI+7t58wIk6zn/wXDVR3Wo0ekQRq8SsQKW/PkJ&#10;UQHFkgO5AqxgmBwwWXGgdUX/v1D/AgAA//8DAFBLAQItABQABgAIAAAAIQC2gziS/gAAAOEBAAAT&#10;AAAAAAAAAAAAAAAAAAAAAABbQ29udGVudF9UeXBlc10ueG1sUEsBAi0AFAAGAAgAAAAhADj9If/W&#10;AAAAlAEAAAsAAAAAAAAAAAAAAAAALwEAAF9yZWxzLy5yZWxzUEsBAi0AFAAGAAgAAAAhALunfPWd&#10;AQAAiwMAAA4AAAAAAAAAAAAAAAAALgIAAGRycy9lMm9Eb2MueG1sUEsBAi0AFAAGAAgAAAAhAFN/&#10;oBXeAAAACgEAAA8AAAAAAAAAAAAAAAAA9wMAAGRycy9kb3ducmV2LnhtbFBLBQYAAAAABAAEAPMA&#10;AAACBQAAAAA=&#10;" strokecolor="black [3200]" strokeweight=".5pt">
                <v:stroke joinstyle="miter"/>
              </v:line>
            </w:pict>
          </mc:Fallback>
        </mc:AlternateContent>
      </w:r>
    </w:p>
    <w:p w14:paraId="0335540A" w14:textId="3E657A86" w:rsidR="008335C7" w:rsidRPr="006F6FC3" w:rsidRDefault="00CC5EED" w:rsidP="00CC5EED">
      <w:pPr>
        <w:widowControl w:val="0"/>
        <w:suppressAutoHyphens/>
        <w:spacing w:after="0" w:line="240" w:lineRule="auto"/>
        <w:ind w:left="-142" w:right="-567"/>
        <w:jc w:val="right"/>
        <w:rPr>
          <w:rFonts w:ascii="Calibri Light" w:eastAsia="Cambria" w:hAnsi="Calibri Light" w:cs="Calibri Light"/>
          <w:iCs/>
          <w:sz w:val="18"/>
          <w:szCs w:val="18"/>
          <w:lang w:eastAsia="ar-SA"/>
        </w:rPr>
      </w:pPr>
      <w:r w:rsidRPr="006F6FC3">
        <w:rPr>
          <w:rFonts w:ascii="Calibri Light" w:hAnsi="Calibri Light" w:cs="Calibri Light"/>
          <w:i/>
          <w:iCs/>
          <w:sz w:val="18"/>
          <w:szCs w:val="18"/>
        </w:rPr>
        <w:t>(data i podpis)</w:t>
      </w:r>
    </w:p>
    <w:sectPr w:rsidR="008335C7" w:rsidRPr="006F6FC3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6E1494" w14:textId="77777777" w:rsidR="00C82968" w:rsidRDefault="00C82968" w:rsidP="00C95A84">
      <w:pPr>
        <w:spacing w:after="0" w:line="240" w:lineRule="auto"/>
      </w:pPr>
      <w:r>
        <w:separator/>
      </w:r>
    </w:p>
  </w:endnote>
  <w:endnote w:type="continuationSeparator" w:id="0">
    <w:p w14:paraId="1753A1F2" w14:textId="77777777" w:rsidR="00C82968" w:rsidRDefault="00C82968" w:rsidP="00C95A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C66220" w14:textId="77777777" w:rsidR="00C82968" w:rsidRDefault="00C82968" w:rsidP="00C95A84">
      <w:pPr>
        <w:spacing w:after="0" w:line="240" w:lineRule="auto"/>
      </w:pPr>
      <w:r>
        <w:separator/>
      </w:r>
    </w:p>
  </w:footnote>
  <w:footnote w:type="continuationSeparator" w:id="0">
    <w:p w14:paraId="7EC9F070" w14:textId="77777777" w:rsidR="00C82968" w:rsidRDefault="00C82968" w:rsidP="00C95A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5D7BA9" w14:textId="683B97A4" w:rsidR="00123AB0" w:rsidRPr="00330424" w:rsidRDefault="00D57B04" w:rsidP="003C0054">
    <w:pPr>
      <w:pStyle w:val="Nagwek"/>
      <w:tabs>
        <w:tab w:val="clear" w:pos="4536"/>
        <w:tab w:val="clear" w:pos="9072"/>
        <w:tab w:val="left" w:pos="8019"/>
      </w:tabs>
    </w:pPr>
    <w:r>
      <w:rPr>
        <w:noProof/>
      </w:rPr>
      <w:drawing>
        <wp:anchor distT="0" distB="0" distL="114300" distR="114300" simplePos="0" relativeHeight="251659264" behindDoc="1" locked="0" layoutInCell="1" allowOverlap="1" wp14:anchorId="513560D8" wp14:editId="39CAC7BD">
          <wp:simplePos x="0" y="0"/>
          <wp:positionH relativeFrom="margin">
            <wp:posOffset>-800100</wp:posOffset>
          </wp:positionH>
          <wp:positionV relativeFrom="page">
            <wp:align>top</wp:align>
          </wp:positionV>
          <wp:extent cx="1473200" cy="760730"/>
          <wp:effectExtent l="0" t="0" r="0" b="0"/>
          <wp:wrapTight wrapText="bothSides">
            <wp:wrapPolygon edited="0">
              <wp:start x="0" y="1082"/>
              <wp:lineTo x="0" y="20013"/>
              <wp:lineTo x="21228" y="20013"/>
              <wp:lineTo x="21228" y="1082"/>
              <wp:lineTo x="0" y="1082"/>
            </wp:wrapPolygon>
          </wp:wrapTight>
          <wp:docPr id="1" name="Obraz 1" descr="Portal informacyjny GOPS Choceń - GOPS Choceń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ortal informacyjny GOPS Choceń - GOPS Choceń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73200" cy="760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37892"/>
    <w:multiLevelType w:val="multilevel"/>
    <w:tmpl w:val="8EEA263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A11A92"/>
    <w:multiLevelType w:val="hybridMultilevel"/>
    <w:tmpl w:val="70C0FEFA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 w15:restartNumberingAfterBreak="0">
    <w:nsid w:val="17D45665"/>
    <w:multiLevelType w:val="hybridMultilevel"/>
    <w:tmpl w:val="AE048332"/>
    <w:lvl w:ilvl="0" w:tplc="DDACBE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CD56E1"/>
    <w:multiLevelType w:val="hybridMultilevel"/>
    <w:tmpl w:val="BBBCA49C"/>
    <w:lvl w:ilvl="0" w:tplc="5660FDFE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A56D60"/>
    <w:multiLevelType w:val="hybridMultilevel"/>
    <w:tmpl w:val="3782FDB8"/>
    <w:lvl w:ilvl="0" w:tplc="25CE9D1E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E5320F"/>
    <w:multiLevelType w:val="hybridMultilevel"/>
    <w:tmpl w:val="70C0FEFA"/>
    <w:lvl w:ilvl="0" w:tplc="0415000F">
      <w:start w:val="1"/>
      <w:numFmt w:val="decimal"/>
      <w:lvlText w:val="%1."/>
      <w:lvlJc w:val="left"/>
      <w:pPr>
        <w:ind w:left="765" w:hanging="360"/>
      </w:pPr>
    </w:lvl>
    <w:lvl w:ilvl="1" w:tplc="04150019" w:tentative="1">
      <w:start w:val="1"/>
      <w:numFmt w:val="lowerLetter"/>
      <w:lvlText w:val="%2."/>
      <w:lvlJc w:val="left"/>
      <w:pPr>
        <w:ind w:left="1485" w:hanging="360"/>
      </w:pPr>
    </w:lvl>
    <w:lvl w:ilvl="2" w:tplc="0415001B" w:tentative="1">
      <w:start w:val="1"/>
      <w:numFmt w:val="lowerRoman"/>
      <w:lvlText w:val="%3."/>
      <w:lvlJc w:val="right"/>
      <w:pPr>
        <w:ind w:left="2205" w:hanging="180"/>
      </w:pPr>
    </w:lvl>
    <w:lvl w:ilvl="3" w:tplc="0415000F" w:tentative="1">
      <w:start w:val="1"/>
      <w:numFmt w:val="decimal"/>
      <w:lvlText w:val="%4."/>
      <w:lvlJc w:val="left"/>
      <w:pPr>
        <w:ind w:left="2925" w:hanging="360"/>
      </w:pPr>
    </w:lvl>
    <w:lvl w:ilvl="4" w:tplc="04150019" w:tentative="1">
      <w:start w:val="1"/>
      <w:numFmt w:val="lowerLetter"/>
      <w:lvlText w:val="%5."/>
      <w:lvlJc w:val="left"/>
      <w:pPr>
        <w:ind w:left="3645" w:hanging="360"/>
      </w:pPr>
    </w:lvl>
    <w:lvl w:ilvl="5" w:tplc="0415001B" w:tentative="1">
      <w:start w:val="1"/>
      <w:numFmt w:val="lowerRoman"/>
      <w:lvlText w:val="%6."/>
      <w:lvlJc w:val="right"/>
      <w:pPr>
        <w:ind w:left="4365" w:hanging="180"/>
      </w:pPr>
    </w:lvl>
    <w:lvl w:ilvl="6" w:tplc="0415000F" w:tentative="1">
      <w:start w:val="1"/>
      <w:numFmt w:val="decimal"/>
      <w:lvlText w:val="%7."/>
      <w:lvlJc w:val="left"/>
      <w:pPr>
        <w:ind w:left="5085" w:hanging="360"/>
      </w:pPr>
    </w:lvl>
    <w:lvl w:ilvl="7" w:tplc="04150019" w:tentative="1">
      <w:start w:val="1"/>
      <w:numFmt w:val="lowerLetter"/>
      <w:lvlText w:val="%8."/>
      <w:lvlJc w:val="left"/>
      <w:pPr>
        <w:ind w:left="5805" w:hanging="360"/>
      </w:pPr>
    </w:lvl>
    <w:lvl w:ilvl="8" w:tplc="0415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6" w15:restartNumberingAfterBreak="0">
    <w:nsid w:val="6E296B09"/>
    <w:multiLevelType w:val="hybridMultilevel"/>
    <w:tmpl w:val="5060EC64"/>
    <w:lvl w:ilvl="0" w:tplc="6A20A786">
      <w:start w:val="1"/>
      <w:numFmt w:val="decimal"/>
      <w:lvlText w:val="%1."/>
      <w:lvlJc w:val="left"/>
      <w:pPr>
        <w:ind w:left="360" w:hanging="360"/>
      </w:pPr>
      <w:rPr>
        <w:rFonts w:ascii="Calibri Light" w:eastAsia="Calibri" w:hAnsi="Calibri Light" w:cs="Calibri Light"/>
        <w:i w:val="0"/>
        <w:iCs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8819457">
    <w:abstractNumId w:val="5"/>
  </w:num>
  <w:num w:numId="2" w16cid:durableId="11420826">
    <w:abstractNumId w:val="1"/>
  </w:num>
  <w:num w:numId="3" w16cid:durableId="418597491">
    <w:abstractNumId w:val="0"/>
  </w:num>
  <w:num w:numId="4" w16cid:durableId="45687772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06242001">
    <w:abstractNumId w:val="4"/>
  </w:num>
  <w:num w:numId="6" w16cid:durableId="2079285900">
    <w:abstractNumId w:val="6"/>
  </w:num>
  <w:num w:numId="7" w16cid:durableId="74568473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5A84"/>
    <w:rsid w:val="00015681"/>
    <w:rsid w:val="00020173"/>
    <w:rsid w:val="00033638"/>
    <w:rsid w:val="00034D70"/>
    <w:rsid w:val="0008462E"/>
    <w:rsid w:val="000B3488"/>
    <w:rsid w:val="000C2F56"/>
    <w:rsid w:val="000C484F"/>
    <w:rsid w:val="00122B11"/>
    <w:rsid w:val="00123AB0"/>
    <w:rsid w:val="00143DB8"/>
    <w:rsid w:val="00186AE1"/>
    <w:rsid w:val="001A0523"/>
    <w:rsid w:val="001A30E6"/>
    <w:rsid w:val="001D1804"/>
    <w:rsid w:val="001E0F5C"/>
    <w:rsid w:val="001F3F62"/>
    <w:rsid w:val="00233FE0"/>
    <w:rsid w:val="002635D0"/>
    <w:rsid w:val="00267D97"/>
    <w:rsid w:val="00296217"/>
    <w:rsid w:val="00297BFE"/>
    <w:rsid w:val="002A53DB"/>
    <w:rsid w:val="002B3F09"/>
    <w:rsid w:val="002B61DD"/>
    <w:rsid w:val="002D1FB7"/>
    <w:rsid w:val="00303F49"/>
    <w:rsid w:val="00306753"/>
    <w:rsid w:val="00313D56"/>
    <w:rsid w:val="00315317"/>
    <w:rsid w:val="003301D2"/>
    <w:rsid w:val="00330424"/>
    <w:rsid w:val="00335C88"/>
    <w:rsid w:val="00353914"/>
    <w:rsid w:val="00356E90"/>
    <w:rsid w:val="00363331"/>
    <w:rsid w:val="00373538"/>
    <w:rsid w:val="00374CAE"/>
    <w:rsid w:val="003A14CC"/>
    <w:rsid w:val="003B5F1F"/>
    <w:rsid w:val="003C0054"/>
    <w:rsid w:val="00410A34"/>
    <w:rsid w:val="00415790"/>
    <w:rsid w:val="00422324"/>
    <w:rsid w:val="00436FDE"/>
    <w:rsid w:val="00451A1C"/>
    <w:rsid w:val="004652D1"/>
    <w:rsid w:val="004711E5"/>
    <w:rsid w:val="00475B9E"/>
    <w:rsid w:val="004A2803"/>
    <w:rsid w:val="004D05B9"/>
    <w:rsid w:val="0051773D"/>
    <w:rsid w:val="00595D3D"/>
    <w:rsid w:val="00597249"/>
    <w:rsid w:val="005D1A31"/>
    <w:rsid w:val="005D2DD4"/>
    <w:rsid w:val="005D2FB6"/>
    <w:rsid w:val="00603A56"/>
    <w:rsid w:val="00612D59"/>
    <w:rsid w:val="0061700C"/>
    <w:rsid w:val="00697CDA"/>
    <w:rsid w:val="006A653A"/>
    <w:rsid w:val="006C5C15"/>
    <w:rsid w:val="006F6FC3"/>
    <w:rsid w:val="00747E85"/>
    <w:rsid w:val="007636A4"/>
    <w:rsid w:val="007B4E59"/>
    <w:rsid w:val="008335C7"/>
    <w:rsid w:val="008341B5"/>
    <w:rsid w:val="00841786"/>
    <w:rsid w:val="00862D20"/>
    <w:rsid w:val="008B5715"/>
    <w:rsid w:val="0090198B"/>
    <w:rsid w:val="00917086"/>
    <w:rsid w:val="00927222"/>
    <w:rsid w:val="00930901"/>
    <w:rsid w:val="00933E2F"/>
    <w:rsid w:val="00962159"/>
    <w:rsid w:val="00965F55"/>
    <w:rsid w:val="00977A9D"/>
    <w:rsid w:val="00980ECE"/>
    <w:rsid w:val="009A4AFE"/>
    <w:rsid w:val="009E7A87"/>
    <w:rsid w:val="00A035B8"/>
    <w:rsid w:val="00A03817"/>
    <w:rsid w:val="00A13D55"/>
    <w:rsid w:val="00A20BD3"/>
    <w:rsid w:val="00A25BEB"/>
    <w:rsid w:val="00A40D3C"/>
    <w:rsid w:val="00A43B25"/>
    <w:rsid w:val="00A91AE9"/>
    <w:rsid w:val="00AC07F8"/>
    <w:rsid w:val="00AD0F0C"/>
    <w:rsid w:val="00B00B17"/>
    <w:rsid w:val="00B26490"/>
    <w:rsid w:val="00B370C8"/>
    <w:rsid w:val="00B50AA2"/>
    <w:rsid w:val="00B87AB5"/>
    <w:rsid w:val="00BB425E"/>
    <w:rsid w:val="00BD7AD6"/>
    <w:rsid w:val="00BE50A1"/>
    <w:rsid w:val="00BF1823"/>
    <w:rsid w:val="00C0720A"/>
    <w:rsid w:val="00C21C5C"/>
    <w:rsid w:val="00C22050"/>
    <w:rsid w:val="00C6339F"/>
    <w:rsid w:val="00C82968"/>
    <w:rsid w:val="00C87E3E"/>
    <w:rsid w:val="00C93169"/>
    <w:rsid w:val="00C95A84"/>
    <w:rsid w:val="00CB2A19"/>
    <w:rsid w:val="00CC5EED"/>
    <w:rsid w:val="00CC7830"/>
    <w:rsid w:val="00CD0DF7"/>
    <w:rsid w:val="00CF009B"/>
    <w:rsid w:val="00D46DA9"/>
    <w:rsid w:val="00D57119"/>
    <w:rsid w:val="00D57B04"/>
    <w:rsid w:val="00D71644"/>
    <w:rsid w:val="00D858C0"/>
    <w:rsid w:val="00DC7C65"/>
    <w:rsid w:val="00DE048E"/>
    <w:rsid w:val="00DE3CE9"/>
    <w:rsid w:val="00E13E11"/>
    <w:rsid w:val="00E2570C"/>
    <w:rsid w:val="00E47D5C"/>
    <w:rsid w:val="00E619AC"/>
    <w:rsid w:val="00E728FC"/>
    <w:rsid w:val="00E77BEC"/>
    <w:rsid w:val="00E8746B"/>
    <w:rsid w:val="00EA0444"/>
    <w:rsid w:val="00EE5CDC"/>
    <w:rsid w:val="00EF26B0"/>
    <w:rsid w:val="00F12D10"/>
    <w:rsid w:val="00F22FE5"/>
    <w:rsid w:val="00F302AF"/>
    <w:rsid w:val="00F320AE"/>
    <w:rsid w:val="00F33D94"/>
    <w:rsid w:val="00F36AB2"/>
    <w:rsid w:val="00F62014"/>
    <w:rsid w:val="00FC42F1"/>
    <w:rsid w:val="00FD6297"/>
    <w:rsid w:val="00FF0A28"/>
    <w:rsid w:val="00FF5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57A4AB"/>
  <w15:chartTrackingRefBased/>
  <w15:docId w15:val="{50624B92-FDE4-4517-8C1A-30B1C28EF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5A8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C95A8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C95A84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95A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95A84"/>
  </w:style>
  <w:style w:type="paragraph" w:styleId="Stopka">
    <w:name w:val="footer"/>
    <w:basedOn w:val="Normalny"/>
    <w:link w:val="StopkaZnak"/>
    <w:uiPriority w:val="99"/>
    <w:unhideWhenUsed/>
    <w:rsid w:val="00C95A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C95A84"/>
  </w:style>
  <w:style w:type="paragraph" w:styleId="Tekstpodstawowy">
    <w:name w:val="Body Text"/>
    <w:basedOn w:val="Normalny"/>
    <w:link w:val="TekstpodstawowyZnak"/>
    <w:rsid w:val="00C95A84"/>
    <w:pPr>
      <w:spacing w:after="140" w:line="276" w:lineRule="auto"/>
    </w:pPr>
    <w:rPr>
      <w:rFonts w:ascii="Calibri" w:eastAsia="Calibri" w:hAnsi="Calibri" w:cs="Calibri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C95A84"/>
    <w:rPr>
      <w:rFonts w:ascii="Calibri" w:eastAsia="Calibri" w:hAnsi="Calibri" w:cs="Calibri"/>
      <w:lang w:eastAsia="zh-CN"/>
    </w:rPr>
  </w:style>
  <w:style w:type="paragraph" w:styleId="Akapitzlist">
    <w:name w:val="List Paragraph"/>
    <w:basedOn w:val="Normalny"/>
    <w:uiPriority w:val="34"/>
    <w:qFormat/>
    <w:rsid w:val="00415790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415790"/>
    <w:rPr>
      <w:color w:val="605E5C"/>
      <w:shd w:val="clear" w:color="auto" w:fill="E1DFDD"/>
    </w:rPr>
  </w:style>
  <w:style w:type="character" w:styleId="Wyrnienieintensywne">
    <w:name w:val="Intense Emphasis"/>
    <w:basedOn w:val="Domylnaczcionkaakapitu"/>
    <w:uiPriority w:val="21"/>
    <w:qFormat/>
    <w:rsid w:val="00C0720A"/>
    <w:rPr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500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nna.golebiewska@chocen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inspektor@kiod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45CCED-0481-4F60-92B5-8CF67BB333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648</Words>
  <Characters>3888</Characters>
  <Application>Microsoft Office Word</Application>
  <DocSecurity>0</DocSecurity>
  <Lines>32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Katarzyna Frankowska</cp:lastModifiedBy>
  <cp:revision>30</cp:revision>
  <dcterms:created xsi:type="dcterms:W3CDTF">2024-07-22T08:02:00Z</dcterms:created>
  <dcterms:modified xsi:type="dcterms:W3CDTF">2025-03-06T14:16:00Z</dcterms:modified>
</cp:coreProperties>
</file>